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CB99C" w14:textId="0899D076" w:rsidR="00A777F0" w:rsidRDefault="003F0958" w:rsidP="00A777F0">
      <w:pPr>
        <w:spacing w:line="600" w:lineRule="exact"/>
        <w:jc w:val="center"/>
        <w:rPr>
          <w:sz w:val="44"/>
          <w:szCs w:val="44"/>
        </w:rPr>
      </w:pPr>
      <w:r>
        <w:rPr>
          <w:noProof/>
          <w:lang w:val="en-GB" w:eastAsia="en-GB"/>
        </w:rPr>
        <w:drawing>
          <wp:anchor distT="0" distB="0" distL="114300" distR="114300" simplePos="0" relativeHeight="251662336" behindDoc="1" locked="0" layoutInCell="1" allowOverlap="1" wp14:anchorId="5C22D6B6" wp14:editId="7F04DE5F">
            <wp:simplePos x="0" y="0"/>
            <wp:positionH relativeFrom="column">
              <wp:posOffset>5170170</wp:posOffset>
            </wp:positionH>
            <wp:positionV relativeFrom="paragraph">
              <wp:posOffset>152400</wp:posOffset>
            </wp:positionV>
            <wp:extent cx="1697355" cy="762000"/>
            <wp:effectExtent l="0" t="0" r="0" b="0"/>
            <wp:wrapTight wrapText="bothSides">
              <wp:wrapPolygon edited="0">
                <wp:start x="0" y="0"/>
                <wp:lineTo x="0" y="21060"/>
                <wp:lineTo x="21333" y="21060"/>
                <wp:lineTo x="21333"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7355" cy="762000"/>
                    </a:xfrm>
                    <a:prstGeom prst="rect">
                      <a:avLst/>
                    </a:prstGeom>
                  </pic:spPr>
                </pic:pic>
              </a:graphicData>
            </a:graphic>
            <wp14:sizeRelH relativeFrom="page">
              <wp14:pctWidth>0</wp14:pctWidth>
            </wp14:sizeRelH>
            <wp14:sizeRelV relativeFrom="page">
              <wp14:pctHeight>0</wp14:pctHeight>
            </wp14:sizeRelV>
          </wp:anchor>
        </w:drawing>
      </w:r>
      <w:r w:rsidR="00A777F0">
        <w:rPr>
          <w:noProof/>
          <w:lang w:val="en-GB" w:eastAsia="en-GB"/>
        </w:rPr>
        <w:drawing>
          <wp:anchor distT="0" distB="0" distL="114300" distR="114300" simplePos="0" relativeHeight="251661312" behindDoc="1" locked="0" layoutInCell="1" allowOverlap="1" wp14:anchorId="39D6E3CE" wp14:editId="52485C26">
            <wp:simplePos x="0" y="0"/>
            <wp:positionH relativeFrom="column">
              <wp:posOffset>-15240</wp:posOffset>
            </wp:positionH>
            <wp:positionV relativeFrom="paragraph">
              <wp:posOffset>0</wp:posOffset>
            </wp:positionV>
            <wp:extent cx="1085850" cy="1047750"/>
            <wp:effectExtent l="0" t="0" r="0" b="0"/>
            <wp:wrapTight wrapText="bothSides">
              <wp:wrapPolygon edited="0">
                <wp:start x="7200" y="0"/>
                <wp:lineTo x="4168" y="1178"/>
                <wp:lineTo x="0" y="4713"/>
                <wp:lineTo x="0" y="14924"/>
                <wp:lineTo x="2653" y="18851"/>
                <wp:lineTo x="6442" y="21207"/>
                <wp:lineTo x="7200" y="21207"/>
                <wp:lineTo x="21221" y="21207"/>
                <wp:lineTo x="21221" y="4713"/>
                <wp:lineTo x="17053" y="1178"/>
                <wp:lineTo x="14021" y="0"/>
                <wp:lineTo x="7200" y="0"/>
              </wp:wrapPolygon>
            </wp:wrapTight>
            <wp:docPr id="3" name="Picture 3" descr="dipt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tfor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5850" cy="1047750"/>
                    </a:xfrm>
                    <a:prstGeom prst="rect">
                      <a:avLst/>
                    </a:prstGeom>
                    <a:noFill/>
                  </pic:spPr>
                </pic:pic>
              </a:graphicData>
            </a:graphic>
            <wp14:sizeRelH relativeFrom="page">
              <wp14:pctWidth>0</wp14:pctWidth>
            </wp14:sizeRelH>
            <wp14:sizeRelV relativeFrom="page">
              <wp14:pctHeight>0</wp14:pctHeight>
            </wp14:sizeRelV>
          </wp:anchor>
        </w:drawing>
      </w:r>
      <w:r w:rsidR="00A777F0">
        <w:rPr>
          <w:color w:val="002060"/>
          <w:sz w:val="44"/>
          <w:szCs w:val="44"/>
        </w:rPr>
        <w:t xml:space="preserve">    Diptford C of E Primary School</w:t>
      </w:r>
    </w:p>
    <w:p w14:paraId="6841331F" w14:textId="15F08354" w:rsidR="00A777F0" w:rsidRDefault="00A777F0" w:rsidP="001C2CF9">
      <w:pPr>
        <w:shd w:val="clear" w:color="auto" w:fill="FFFFFF"/>
        <w:spacing w:line="384" w:lineRule="atLeast"/>
        <w:jc w:val="center"/>
        <w:rPr>
          <w:rFonts w:asciiTheme="majorHAnsi" w:hAnsiTheme="majorHAnsi"/>
          <w:i/>
          <w:color w:val="548DD4" w:themeColor="text2" w:themeTint="99"/>
          <w:sz w:val="24"/>
          <w:szCs w:val="24"/>
          <w:lang w:val="en-GB" w:eastAsia="en-GB"/>
        </w:rPr>
      </w:pPr>
      <w:r>
        <w:rPr>
          <w:rFonts w:asciiTheme="majorHAnsi" w:hAnsiTheme="majorHAnsi"/>
          <w:i/>
          <w:color w:val="548DD4" w:themeColor="text2" w:themeTint="99"/>
          <w:sz w:val="24"/>
          <w:szCs w:val="24"/>
          <w:lang w:val="en-GB" w:eastAsia="en-GB"/>
        </w:rPr>
        <w:t>Diptford, Totnes</w:t>
      </w:r>
      <w:r w:rsidR="001C2CF9">
        <w:rPr>
          <w:rFonts w:asciiTheme="majorHAnsi" w:hAnsiTheme="majorHAnsi"/>
          <w:i/>
          <w:color w:val="548DD4" w:themeColor="text2" w:themeTint="99"/>
          <w:sz w:val="24"/>
          <w:szCs w:val="24"/>
          <w:lang w:val="en-GB" w:eastAsia="en-GB"/>
        </w:rPr>
        <w:t xml:space="preserve">, </w:t>
      </w:r>
      <w:r>
        <w:rPr>
          <w:rFonts w:asciiTheme="majorHAnsi" w:hAnsiTheme="majorHAnsi"/>
          <w:i/>
          <w:color w:val="548DD4" w:themeColor="text2" w:themeTint="99"/>
          <w:sz w:val="24"/>
          <w:szCs w:val="24"/>
          <w:lang w:val="en-GB" w:eastAsia="en-GB"/>
        </w:rPr>
        <w:t>Devon</w:t>
      </w:r>
      <w:r w:rsidR="001C2CF9">
        <w:rPr>
          <w:rFonts w:asciiTheme="majorHAnsi" w:hAnsiTheme="majorHAnsi"/>
          <w:i/>
          <w:color w:val="548DD4" w:themeColor="text2" w:themeTint="99"/>
          <w:sz w:val="24"/>
          <w:szCs w:val="24"/>
          <w:lang w:val="en-GB" w:eastAsia="en-GB"/>
        </w:rPr>
        <w:t>. TQ9 7NY</w:t>
      </w:r>
    </w:p>
    <w:p w14:paraId="2A929043" w14:textId="70849305" w:rsidR="00A777F0" w:rsidRDefault="00A777F0" w:rsidP="001C2CF9">
      <w:pPr>
        <w:shd w:val="clear" w:color="auto" w:fill="FFFFFF"/>
        <w:spacing w:line="384" w:lineRule="atLeast"/>
        <w:jc w:val="center"/>
        <w:rPr>
          <w:color w:val="282828"/>
          <w:sz w:val="24"/>
          <w:szCs w:val="24"/>
          <w:lang w:val="en-GB" w:eastAsia="en-GB"/>
        </w:rPr>
      </w:pPr>
      <w:r>
        <w:rPr>
          <w:rFonts w:asciiTheme="majorHAnsi" w:hAnsiTheme="majorHAnsi"/>
          <w:i/>
          <w:color w:val="548DD4" w:themeColor="text2" w:themeTint="99"/>
          <w:sz w:val="24"/>
          <w:szCs w:val="24"/>
          <w:lang w:val="en-GB" w:eastAsia="en-GB"/>
        </w:rPr>
        <w:t>Tel: 01548 821352                                                      Email:</w:t>
      </w:r>
      <w:r>
        <w:rPr>
          <w:color w:val="282828"/>
          <w:sz w:val="24"/>
          <w:szCs w:val="24"/>
          <w:lang w:val="en-GB" w:eastAsia="en-GB"/>
        </w:rPr>
        <w:t> </w:t>
      </w:r>
      <w:hyperlink r:id="rId12" w:history="1">
        <w:r>
          <w:rPr>
            <w:rStyle w:val="Hyperlink"/>
            <w:sz w:val="24"/>
            <w:szCs w:val="24"/>
            <w:lang w:val="en-GB" w:eastAsia="en-GB"/>
          </w:rPr>
          <w:t>admindiptford@thelink.academy</w:t>
        </w:r>
      </w:hyperlink>
    </w:p>
    <w:p w14:paraId="24DC6E78" w14:textId="77777777" w:rsidR="00563602" w:rsidRDefault="00563602" w:rsidP="00571FF0">
      <w:pPr>
        <w:rPr>
          <w:rFonts w:asciiTheme="minorHAnsi" w:hAnsiTheme="minorHAnsi" w:cstheme="minorHAnsi"/>
          <w:sz w:val="22"/>
          <w:szCs w:val="22"/>
        </w:rPr>
      </w:pPr>
    </w:p>
    <w:p w14:paraId="47E9C1FF" w14:textId="77777777" w:rsidR="00563602" w:rsidRDefault="00563602" w:rsidP="00571FF0">
      <w:pPr>
        <w:rPr>
          <w:rFonts w:asciiTheme="minorHAnsi" w:hAnsiTheme="minorHAnsi" w:cstheme="minorHAnsi"/>
          <w:sz w:val="22"/>
          <w:szCs w:val="22"/>
        </w:rPr>
      </w:pPr>
    </w:p>
    <w:p w14:paraId="0AC75B6C" w14:textId="3786C2BE" w:rsidR="00571FF0" w:rsidRDefault="00571FF0" w:rsidP="00571FF0">
      <w:pPr>
        <w:rPr>
          <w:rFonts w:asciiTheme="minorHAnsi" w:hAnsiTheme="minorHAnsi" w:cstheme="minorHAnsi"/>
          <w:sz w:val="22"/>
          <w:szCs w:val="22"/>
        </w:rPr>
      </w:pPr>
      <w:r>
        <w:rPr>
          <w:rFonts w:asciiTheme="minorHAnsi" w:hAnsiTheme="minorHAnsi" w:cstheme="minorHAnsi"/>
          <w:sz w:val="22"/>
          <w:szCs w:val="22"/>
        </w:rPr>
        <w:t>PROSPECTUS DOCUMENTS AND SCHOOL INFORMATION</w:t>
      </w:r>
    </w:p>
    <w:p w14:paraId="1D0AE340" w14:textId="77777777" w:rsidR="00571FF0" w:rsidRDefault="00571FF0" w:rsidP="00571FF0">
      <w:pPr>
        <w:rPr>
          <w:rFonts w:asciiTheme="minorHAnsi" w:hAnsiTheme="minorHAnsi" w:cstheme="minorHAnsi"/>
          <w:sz w:val="22"/>
          <w:szCs w:val="22"/>
        </w:rPr>
      </w:pPr>
    </w:p>
    <w:p w14:paraId="45BCDDC0" w14:textId="77777777" w:rsidR="00571FF0" w:rsidRDefault="00571FF0" w:rsidP="00571FF0">
      <w:pPr>
        <w:rPr>
          <w:rFonts w:asciiTheme="minorHAnsi" w:hAnsiTheme="minorHAnsi" w:cstheme="minorHAnsi"/>
          <w:sz w:val="22"/>
          <w:szCs w:val="22"/>
          <w:u w:val="single"/>
        </w:rPr>
      </w:pPr>
      <w:r>
        <w:rPr>
          <w:rFonts w:asciiTheme="minorHAnsi" w:hAnsiTheme="minorHAnsi" w:cstheme="minorHAnsi"/>
          <w:b/>
          <w:sz w:val="22"/>
          <w:szCs w:val="22"/>
          <w:u w:val="single"/>
        </w:rPr>
        <w:t>Admission Forms</w:t>
      </w:r>
      <w:r>
        <w:rPr>
          <w:rFonts w:asciiTheme="minorHAnsi" w:hAnsiTheme="minorHAnsi" w:cstheme="minorHAnsi"/>
          <w:sz w:val="22"/>
          <w:szCs w:val="22"/>
          <w:u w:val="single"/>
        </w:rPr>
        <w:t xml:space="preserve"> </w:t>
      </w:r>
    </w:p>
    <w:p w14:paraId="7993DDDF" w14:textId="77777777" w:rsidR="00571FF0" w:rsidRDefault="00571FF0" w:rsidP="00571FF0">
      <w:pPr>
        <w:rPr>
          <w:rFonts w:asciiTheme="minorHAnsi" w:hAnsiTheme="minorHAnsi" w:cstheme="minorHAnsi"/>
          <w:sz w:val="22"/>
          <w:szCs w:val="22"/>
        </w:rPr>
      </w:pPr>
      <w:r>
        <w:rPr>
          <w:rFonts w:asciiTheme="minorHAnsi" w:hAnsiTheme="minorHAnsi" w:cstheme="minorHAnsi"/>
          <w:sz w:val="22"/>
          <w:szCs w:val="22"/>
        </w:rPr>
        <w:t>The following forms must be completed and returned before your child starts school with us:</w:t>
      </w:r>
    </w:p>
    <w:p w14:paraId="38B3AD06" w14:textId="77777777" w:rsidR="00571FF0" w:rsidRDefault="00571FF0" w:rsidP="00571FF0">
      <w:pPr>
        <w:rPr>
          <w:rFonts w:asciiTheme="minorHAnsi" w:hAnsiTheme="minorHAnsi" w:cstheme="minorHAnsi"/>
          <w:sz w:val="22"/>
          <w:szCs w:val="22"/>
        </w:rPr>
      </w:pPr>
    </w:p>
    <w:p w14:paraId="60018024" w14:textId="77777777" w:rsidR="00571FF0" w:rsidRDefault="00571FF0" w:rsidP="00571FF0">
      <w:pPr>
        <w:numPr>
          <w:ilvl w:val="0"/>
          <w:numId w:val="2"/>
        </w:numPr>
        <w:rPr>
          <w:rFonts w:asciiTheme="minorHAnsi" w:hAnsiTheme="minorHAnsi" w:cstheme="minorHAnsi"/>
          <w:sz w:val="22"/>
          <w:szCs w:val="22"/>
        </w:rPr>
      </w:pPr>
      <w:r>
        <w:rPr>
          <w:rFonts w:asciiTheme="minorHAnsi" w:hAnsiTheme="minorHAnsi" w:cstheme="minorHAnsi"/>
          <w:sz w:val="22"/>
          <w:szCs w:val="22"/>
        </w:rPr>
        <w:t>Devon County Council Forms (2): Pupil Information S11/1 &amp; Contact Information S11/2 and Disability Information (if applicable);</w:t>
      </w:r>
    </w:p>
    <w:p w14:paraId="349DD16D" w14:textId="77777777" w:rsidR="00571FF0" w:rsidRDefault="00571FF0" w:rsidP="00571FF0">
      <w:pPr>
        <w:numPr>
          <w:ilvl w:val="0"/>
          <w:numId w:val="2"/>
        </w:numPr>
        <w:rPr>
          <w:rFonts w:asciiTheme="minorHAnsi" w:hAnsiTheme="minorHAnsi" w:cstheme="minorHAnsi"/>
          <w:sz w:val="22"/>
          <w:szCs w:val="22"/>
        </w:rPr>
      </w:pPr>
      <w:r>
        <w:rPr>
          <w:rFonts w:asciiTheme="minorHAnsi" w:hAnsiTheme="minorHAnsi" w:cstheme="minorHAnsi"/>
          <w:sz w:val="22"/>
          <w:szCs w:val="22"/>
        </w:rPr>
        <w:t>Consent form for Offsite Activities;</w:t>
      </w:r>
      <w:r>
        <w:rPr>
          <w:rFonts w:asciiTheme="minorHAnsi" w:hAnsiTheme="minorHAnsi" w:cstheme="minorHAnsi"/>
          <w:sz w:val="22"/>
          <w:szCs w:val="22"/>
        </w:rPr>
        <w:tab/>
      </w:r>
    </w:p>
    <w:p w14:paraId="25780F1A" w14:textId="77777777" w:rsidR="00571FF0" w:rsidRDefault="00571FF0" w:rsidP="00571FF0">
      <w:pPr>
        <w:numPr>
          <w:ilvl w:val="0"/>
          <w:numId w:val="2"/>
        </w:numPr>
        <w:rPr>
          <w:rFonts w:asciiTheme="minorHAnsi" w:hAnsiTheme="minorHAnsi" w:cstheme="minorHAnsi"/>
          <w:sz w:val="22"/>
          <w:szCs w:val="22"/>
        </w:rPr>
      </w:pPr>
      <w:r>
        <w:rPr>
          <w:rFonts w:asciiTheme="minorHAnsi" w:hAnsiTheme="minorHAnsi" w:cstheme="minorHAnsi"/>
          <w:sz w:val="22"/>
          <w:szCs w:val="22"/>
        </w:rPr>
        <w:t>Consent form for Internet Use;</w:t>
      </w:r>
    </w:p>
    <w:p w14:paraId="09E81D62" w14:textId="77777777" w:rsidR="00571FF0" w:rsidRDefault="00571FF0" w:rsidP="00571FF0">
      <w:pPr>
        <w:numPr>
          <w:ilvl w:val="0"/>
          <w:numId w:val="2"/>
        </w:numPr>
        <w:rPr>
          <w:rFonts w:asciiTheme="minorHAnsi" w:hAnsiTheme="minorHAnsi" w:cstheme="minorHAnsi"/>
          <w:sz w:val="22"/>
          <w:szCs w:val="22"/>
        </w:rPr>
      </w:pPr>
      <w:r>
        <w:rPr>
          <w:rFonts w:asciiTheme="minorHAnsi" w:hAnsiTheme="minorHAnsi" w:cstheme="minorHAnsi"/>
          <w:sz w:val="22"/>
          <w:szCs w:val="22"/>
        </w:rPr>
        <w:t>Consent form for Photography.</w:t>
      </w:r>
    </w:p>
    <w:p w14:paraId="28BBF046" w14:textId="77777777" w:rsidR="00571FF0" w:rsidRDefault="00571FF0" w:rsidP="00571FF0">
      <w:pPr>
        <w:numPr>
          <w:ilvl w:val="0"/>
          <w:numId w:val="2"/>
        </w:numPr>
        <w:rPr>
          <w:rFonts w:asciiTheme="minorHAnsi" w:hAnsiTheme="minorHAnsi" w:cstheme="minorHAnsi"/>
          <w:sz w:val="22"/>
          <w:szCs w:val="22"/>
        </w:rPr>
      </w:pPr>
      <w:r>
        <w:rPr>
          <w:rFonts w:asciiTheme="minorHAnsi" w:hAnsiTheme="minorHAnsi" w:cstheme="minorHAnsi"/>
          <w:sz w:val="22"/>
          <w:szCs w:val="22"/>
        </w:rPr>
        <w:t>Home School Agreement</w:t>
      </w:r>
    </w:p>
    <w:p w14:paraId="4CFD85B2" w14:textId="77777777" w:rsidR="00571FF0" w:rsidRDefault="00571FF0" w:rsidP="00571FF0">
      <w:pPr>
        <w:numPr>
          <w:ilvl w:val="0"/>
          <w:numId w:val="2"/>
        </w:numPr>
        <w:rPr>
          <w:rFonts w:asciiTheme="minorHAnsi" w:hAnsiTheme="minorHAnsi" w:cstheme="minorHAnsi"/>
          <w:sz w:val="22"/>
          <w:szCs w:val="22"/>
        </w:rPr>
      </w:pPr>
      <w:r>
        <w:rPr>
          <w:rFonts w:asciiTheme="minorHAnsi" w:hAnsiTheme="minorHAnsi" w:cstheme="minorHAnsi"/>
          <w:sz w:val="22"/>
          <w:szCs w:val="22"/>
        </w:rPr>
        <w:t>Privacy Notice</w:t>
      </w:r>
    </w:p>
    <w:p w14:paraId="34FED675" w14:textId="77777777" w:rsidR="00571FF0" w:rsidRDefault="00571FF0" w:rsidP="00571FF0">
      <w:pPr>
        <w:rPr>
          <w:rFonts w:asciiTheme="minorHAnsi" w:hAnsiTheme="minorHAnsi" w:cstheme="minorHAnsi"/>
          <w:sz w:val="22"/>
          <w:szCs w:val="22"/>
        </w:rPr>
      </w:pPr>
    </w:p>
    <w:p w14:paraId="2F760359" w14:textId="77777777" w:rsidR="00571FF0" w:rsidRDefault="00571FF0" w:rsidP="00571FF0">
      <w:pPr>
        <w:rPr>
          <w:rFonts w:asciiTheme="minorHAnsi" w:hAnsiTheme="minorHAnsi" w:cstheme="minorHAnsi"/>
          <w:b/>
          <w:sz w:val="22"/>
          <w:szCs w:val="22"/>
        </w:rPr>
      </w:pPr>
      <w:r>
        <w:rPr>
          <w:rFonts w:asciiTheme="minorHAnsi" w:hAnsiTheme="minorHAnsi" w:cstheme="minorHAnsi"/>
          <w:b/>
          <w:i/>
          <w:sz w:val="22"/>
          <w:szCs w:val="22"/>
        </w:rPr>
        <w:t>When returning your admission forms please either provide a copy of your child’s birth certificate or bring us your original for us to check as we are required to certify your child’s date of birth</w:t>
      </w:r>
      <w:r>
        <w:rPr>
          <w:rFonts w:asciiTheme="minorHAnsi" w:hAnsiTheme="minorHAnsi" w:cstheme="minorHAnsi"/>
          <w:b/>
          <w:sz w:val="22"/>
          <w:szCs w:val="22"/>
        </w:rPr>
        <w:t>.</w:t>
      </w:r>
    </w:p>
    <w:p w14:paraId="5D6B33B0" w14:textId="77777777" w:rsidR="00571FF0" w:rsidRDefault="00571FF0" w:rsidP="00571FF0">
      <w:pPr>
        <w:rPr>
          <w:rFonts w:asciiTheme="minorHAnsi" w:hAnsiTheme="minorHAnsi" w:cstheme="minorHAnsi"/>
          <w:sz w:val="22"/>
          <w:szCs w:val="22"/>
        </w:rPr>
      </w:pPr>
    </w:p>
    <w:p w14:paraId="74AAD647" w14:textId="77777777" w:rsidR="00571FF0" w:rsidRDefault="00571FF0" w:rsidP="00571FF0">
      <w:pPr>
        <w:rPr>
          <w:rFonts w:asciiTheme="minorHAnsi" w:hAnsiTheme="minorHAnsi" w:cstheme="minorHAnsi"/>
          <w:b/>
          <w:sz w:val="22"/>
          <w:szCs w:val="22"/>
          <w:u w:val="single"/>
        </w:rPr>
      </w:pPr>
      <w:r>
        <w:rPr>
          <w:rFonts w:asciiTheme="minorHAnsi" w:hAnsiTheme="minorHAnsi" w:cstheme="minorHAnsi"/>
          <w:b/>
          <w:sz w:val="22"/>
          <w:szCs w:val="22"/>
          <w:u w:val="single"/>
        </w:rPr>
        <w:t>Information Sheets and other Forms</w:t>
      </w:r>
    </w:p>
    <w:p w14:paraId="58EB5ED9" w14:textId="77777777" w:rsidR="00571FF0" w:rsidRDefault="00571FF0" w:rsidP="00571FF0">
      <w:pPr>
        <w:rPr>
          <w:rFonts w:asciiTheme="minorHAnsi" w:hAnsiTheme="minorHAnsi" w:cstheme="minorHAnsi"/>
          <w:i/>
          <w:sz w:val="22"/>
          <w:szCs w:val="22"/>
        </w:rPr>
      </w:pPr>
      <w:r>
        <w:rPr>
          <w:rFonts w:asciiTheme="minorHAnsi" w:hAnsiTheme="minorHAnsi" w:cstheme="minorHAnsi"/>
          <w:sz w:val="22"/>
          <w:szCs w:val="22"/>
        </w:rPr>
        <w:t xml:space="preserve">There is always a lot to remember when starting school but we provide you copies of key documents that are also available to access at any time on or through the school website, </w:t>
      </w:r>
      <w:r>
        <w:rPr>
          <w:rFonts w:asciiTheme="minorHAnsi" w:hAnsiTheme="minorHAnsi" w:cstheme="minorHAnsi"/>
          <w:i/>
          <w:sz w:val="22"/>
          <w:szCs w:val="22"/>
        </w:rPr>
        <w:t xml:space="preserve">www.diptford.thelink.academy </w:t>
      </w:r>
      <w:r>
        <w:rPr>
          <w:rFonts w:asciiTheme="minorHAnsi" w:hAnsiTheme="minorHAnsi" w:cstheme="minorHAnsi"/>
          <w:sz w:val="22"/>
          <w:szCs w:val="22"/>
        </w:rPr>
        <w:t xml:space="preserve">should the paperwork get mislaid. We recommend you save the website address to your </w:t>
      </w:r>
      <w:proofErr w:type="spellStart"/>
      <w:r>
        <w:rPr>
          <w:rFonts w:asciiTheme="minorHAnsi" w:hAnsiTheme="minorHAnsi" w:cstheme="minorHAnsi"/>
          <w:sz w:val="22"/>
          <w:szCs w:val="22"/>
        </w:rPr>
        <w:t>favourites</w:t>
      </w:r>
      <w:proofErr w:type="spellEnd"/>
      <w:r>
        <w:rPr>
          <w:rFonts w:asciiTheme="minorHAnsi" w:hAnsiTheme="minorHAnsi" w:cstheme="minorHAnsi"/>
          <w:sz w:val="22"/>
          <w:szCs w:val="22"/>
        </w:rPr>
        <w:t xml:space="preserve">.  </w:t>
      </w:r>
    </w:p>
    <w:p w14:paraId="58A28AD0" w14:textId="77777777" w:rsidR="00571FF0" w:rsidRDefault="00571FF0" w:rsidP="00571FF0">
      <w:pPr>
        <w:rPr>
          <w:rFonts w:asciiTheme="minorHAnsi" w:hAnsiTheme="minorHAnsi" w:cstheme="minorHAnsi"/>
          <w:sz w:val="22"/>
          <w:szCs w:val="22"/>
        </w:rPr>
      </w:pPr>
    </w:p>
    <w:p w14:paraId="6EB4418D" w14:textId="77777777" w:rsidR="00571FF0" w:rsidRDefault="00571FF0" w:rsidP="00571FF0">
      <w:pPr>
        <w:numPr>
          <w:ilvl w:val="0"/>
          <w:numId w:val="3"/>
        </w:numPr>
        <w:rPr>
          <w:rFonts w:asciiTheme="minorHAnsi" w:hAnsiTheme="minorHAnsi" w:cstheme="minorHAnsi"/>
          <w:i/>
          <w:sz w:val="22"/>
          <w:szCs w:val="22"/>
        </w:rPr>
      </w:pPr>
      <w:r>
        <w:rPr>
          <w:rFonts w:asciiTheme="minorHAnsi" w:hAnsiTheme="minorHAnsi" w:cstheme="minorHAnsi"/>
          <w:sz w:val="22"/>
          <w:szCs w:val="22"/>
        </w:rPr>
        <w:t>FODS 100 Club Form;</w:t>
      </w:r>
    </w:p>
    <w:p w14:paraId="14439EF5" w14:textId="77777777" w:rsidR="00571FF0" w:rsidRDefault="00571FF0" w:rsidP="00571FF0">
      <w:pPr>
        <w:numPr>
          <w:ilvl w:val="0"/>
          <w:numId w:val="3"/>
        </w:numPr>
        <w:rPr>
          <w:rFonts w:asciiTheme="minorHAnsi" w:hAnsiTheme="minorHAnsi" w:cstheme="minorHAnsi"/>
          <w:i/>
          <w:sz w:val="22"/>
          <w:szCs w:val="22"/>
        </w:rPr>
      </w:pPr>
      <w:r>
        <w:rPr>
          <w:rFonts w:asciiTheme="minorHAnsi" w:hAnsiTheme="minorHAnsi" w:cstheme="minorHAnsi"/>
          <w:sz w:val="22"/>
          <w:szCs w:val="22"/>
        </w:rPr>
        <w:t>Free School Meals information</w:t>
      </w:r>
    </w:p>
    <w:p w14:paraId="0135E3AA" w14:textId="77777777" w:rsidR="00571FF0" w:rsidRDefault="00571FF0" w:rsidP="00571FF0">
      <w:pPr>
        <w:numPr>
          <w:ilvl w:val="0"/>
          <w:numId w:val="3"/>
        </w:numPr>
        <w:rPr>
          <w:rFonts w:asciiTheme="minorHAnsi" w:hAnsiTheme="minorHAnsi" w:cstheme="minorHAnsi"/>
          <w:i/>
          <w:sz w:val="22"/>
          <w:szCs w:val="22"/>
        </w:rPr>
      </w:pPr>
      <w:r>
        <w:rPr>
          <w:rFonts w:asciiTheme="minorHAnsi" w:hAnsiTheme="minorHAnsi" w:cstheme="minorHAnsi"/>
          <w:sz w:val="22"/>
          <w:szCs w:val="22"/>
        </w:rPr>
        <w:t>School Lunch Meals Planner;</w:t>
      </w:r>
    </w:p>
    <w:p w14:paraId="0B6BAF40" w14:textId="77777777" w:rsidR="00571FF0" w:rsidRDefault="00571FF0" w:rsidP="00571FF0">
      <w:pPr>
        <w:numPr>
          <w:ilvl w:val="0"/>
          <w:numId w:val="3"/>
        </w:numPr>
        <w:rPr>
          <w:rFonts w:asciiTheme="minorHAnsi" w:hAnsiTheme="minorHAnsi" w:cstheme="minorHAnsi"/>
          <w:i/>
          <w:sz w:val="22"/>
          <w:szCs w:val="22"/>
        </w:rPr>
      </w:pPr>
      <w:r>
        <w:rPr>
          <w:rFonts w:asciiTheme="minorHAnsi" w:hAnsiTheme="minorHAnsi" w:cstheme="minorHAnsi"/>
          <w:sz w:val="22"/>
          <w:szCs w:val="22"/>
        </w:rPr>
        <w:t>Holiday Dates for the current school year.</w:t>
      </w:r>
    </w:p>
    <w:p w14:paraId="3D2EF076" w14:textId="77777777" w:rsidR="00571FF0" w:rsidRDefault="00571FF0" w:rsidP="00571FF0">
      <w:pPr>
        <w:numPr>
          <w:ilvl w:val="0"/>
          <w:numId w:val="3"/>
        </w:numPr>
        <w:rPr>
          <w:rFonts w:asciiTheme="minorHAnsi" w:hAnsiTheme="minorHAnsi" w:cstheme="minorHAnsi"/>
          <w:i/>
          <w:sz w:val="22"/>
          <w:szCs w:val="22"/>
        </w:rPr>
      </w:pPr>
      <w:r>
        <w:rPr>
          <w:rFonts w:asciiTheme="minorHAnsi" w:hAnsiTheme="minorHAnsi" w:cstheme="minorHAnsi"/>
          <w:sz w:val="22"/>
          <w:szCs w:val="22"/>
        </w:rPr>
        <w:t>School Uniform Policy;</w:t>
      </w:r>
    </w:p>
    <w:p w14:paraId="4CCBA569" w14:textId="77777777" w:rsidR="00571FF0" w:rsidRDefault="00571FF0" w:rsidP="00571FF0">
      <w:pPr>
        <w:numPr>
          <w:ilvl w:val="0"/>
          <w:numId w:val="3"/>
        </w:numPr>
        <w:rPr>
          <w:rFonts w:asciiTheme="minorHAnsi" w:hAnsiTheme="minorHAnsi" w:cstheme="minorHAnsi"/>
          <w:i/>
          <w:sz w:val="22"/>
          <w:szCs w:val="22"/>
        </w:rPr>
      </w:pPr>
      <w:r>
        <w:rPr>
          <w:rFonts w:asciiTheme="minorHAnsi" w:hAnsiTheme="minorHAnsi" w:cstheme="minorHAnsi"/>
          <w:sz w:val="22"/>
          <w:szCs w:val="22"/>
        </w:rPr>
        <w:t>School Uniform Order Form;</w:t>
      </w:r>
    </w:p>
    <w:p w14:paraId="3B959AB1" w14:textId="77777777" w:rsidR="00571FF0" w:rsidRDefault="00571FF0" w:rsidP="00571FF0">
      <w:pPr>
        <w:ind w:left="360"/>
        <w:rPr>
          <w:rFonts w:asciiTheme="minorHAnsi" w:hAnsiTheme="minorHAnsi" w:cstheme="minorHAnsi"/>
          <w:i/>
          <w:sz w:val="22"/>
          <w:szCs w:val="22"/>
        </w:rPr>
      </w:pPr>
    </w:p>
    <w:p w14:paraId="755C4134" w14:textId="77A1B2C8" w:rsidR="00571FF0" w:rsidRDefault="00571FF0" w:rsidP="00571FF0">
      <w:pPr>
        <w:rPr>
          <w:rFonts w:asciiTheme="minorHAnsi" w:hAnsiTheme="minorHAnsi" w:cstheme="minorHAnsi"/>
          <w:sz w:val="22"/>
          <w:szCs w:val="22"/>
        </w:rPr>
      </w:pPr>
    </w:p>
    <w:p w14:paraId="11548BEF" w14:textId="73890B3D" w:rsidR="00DA2D27" w:rsidRDefault="00DA2D27" w:rsidP="00571FF0">
      <w:pPr>
        <w:rPr>
          <w:rFonts w:asciiTheme="minorHAnsi" w:hAnsiTheme="minorHAnsi" w:cstheme="minorHAnsi"/>
          <w:sz w:val="22"/>
          <w:szCs w:val="22"/>
        </w:rPr>
      </w:pPr>
    </w:p>
    <w:p w14:paraId="6B8124EF" w14:textId="5472D5BE" w:rsidR="00DA2D27" w:rsidRDefault="00DA2D27" w:rsidP="00571FF0">
      <w:pPr>
        <w:rPr>
          <w:rFonts w:asciiTheme="minorHAnsi" w:hAnsiTheme="minorHAnsi" w:cstheme="minorHAnsi"/>
          <w:sz w:val="22"/>
          <w:szCs w:val="22"/>
        </w:rPr>
      </w:pPr>
    </w:p>
    <w:p w14:paraId="547EA9AC" w14:textId="77777777" w:rsidR="00DA2D27" w:rsidRDefault="00DA2D27" w:rsidP="00571FF0">
      <w:pPr>
        <w:rPr>
          <w:rFonts w:asciiTheme="minorHAnsi" w:hAnsiTheme="minorHAnsi" w:cstheme="minorHAnsi"/>
          <w:sz w:val="22"/>
          <w:szCs w:val="22"/>
        </w:rPr>
      </w:pPr>
    </w:p>
    <w:p w14:paraId="6F3E5DFA" w14:textId="77777777" w:rsidR="00571FF0" w:rsidRDefault="00571FF0" w:rsidP="00571FF0">
      <w:pPr>
        <w:rPr>
          <w:rFonts w:asciiTheme="minorHAnsi" w:hAnsiTheme="minorHAnsi" w:cstheme="minorHAnsi"/>
          <w:sz w:val="22"/>
          <w:szCs w:val="22"/>
        </w:rPr>
      </w:pPr>
    </w:p>
    <w:p w14:paraId="46A823D9" w14:textId="77777777" w:rsidR="00571FF0" w:rsidRDefault="00571FF0" w:rsidP="00571FF0">
      <w:pPr>
        <w:rPr>
          <w:rFonts w:asciiTheme="minorHAnsi" w:hAnsiTheme="minorHAnsi" w:cstheme="minorHAnsi"/>
          <w:sz w:val="22"/>
          <w:szCs w:val="22"/>
        </w:rPr>
      </w:pPr>
    </w:p>
    <w:p w14:paraId="3B74288E" w14:textId="77777777" w:rsidR="00571FF0" w:rsidRDefault="00571FF0" w:rsidP="00571FF0">
      <w:pPr>
        <w:rPr>
          <w:rFonts w:asciiTheme="minorHAnsi" w:hAnsiTheme="minorHAnsi" w:cstheme="minorHAnsi"/>
          <w:sz w:val="22"/>
          <w:szCs w:val="22"/>
        </w:rPr>
      </w:pPr>
    </w:p>
    <w:p w14:paraId="72449890" w14:textId="77777777" w:rsidR="00571FF0" w:rsidRDefault="00571FF0" w:rsidP="00571FF0">
      <w:pPr>
        <w:rPr>
          <w:rFonts w:asciiTheme="minorHAnsi" w:hAnsiTheme="minorHAnsi" w:cstheme="minorHAnsi"/>
          <w:b/>
          <w:sz w:val="22"/>
          <w:szCs w:val="22"/>
        </w:rPr>
      </w:pPr>
      <w:r>
        <w:rPr>
          <w:noProof/>
          <w:lang w:val="en-GB" w:eastAsia="en-GB"/>
        </w:rPr>
        <w:lastRenderedPageBreak/>
        <w:drawing>
          <wp:anchor distT="0" distB="0" distL="114300" distR="114300" simplePos="0" relativeHeight="251664384" behindDoc="1" locked="0" layoutInCell="1" allowOverlap="1" wp14:anchorId="54CA15A9" wp14:editId="67ADD8CC">
            <wp:simplePos x="0" y="0"/>
            <wp:positionH relativeFrom="column">
              <wp:posOffset>-120015</wp:posOffset>
            </wp:positionH>
            <wp:positionV relativeFrom="paragraph">
              <wp:posOffset>179070</wp:posOffset>
            </wp:positionV>
            <wp:extent cx="1085850" cy="1047750"/>
            <wp:effectExtent l="0" t="0" r="0" b="0"/>
            <wp:wrapTight wrapText="bothSides">
              <wp:wrapPolygon edited="0">
                <wp:start x="7200" y="0"/>
                <wp:lineTo x="4168" y="1178"/>
                <wp:lineTo x="0" y="4713"/>
                <wp:lineTo x="0" y="14924"/>
                <wp:lineTo x="2653" y="18851"/>
                <wp:lineTo x="6442" y="21207"/>
                <wp:lineTo x="7200" y="21207"/>
                <wp:lineTo x="21221" y="21207"/>
                <wp:lineTo x="21221" y="4713"/>
                <wp:lineTo x="17053" y="1178"/>
                <wp:lineTo x="14021" y="0"/>
                <wp:lineTo x="7200" y="0"/>
              </wp:wrapPolygon>
            </wp:wrapTight>
            <wp:docPr id="5" name="Picture 5" descr="dipt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tfor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5850" cy="1047750"/>
                    </a:xfrm>
                    <a:prstGeom prst="rect">
                      <a:avLst/>
                    </a:prstGeom>
                    <a:noFill/>
                  </pic:spPr>
                </pic:pic>
              </a:graphicData>
            </a:graphic>
            <wp14:sizeRelH relativeFrom="page">
              <wp14:pctWidth>0</wp14:pctWidth>
            </wp14:sizeRelH>
            <wp14:sizeRelV relativeFrom="page">
              <wp14:pctHeight>0</wp14:pctHeight>
            </wp14:sizeRelV>
          </wp:anchor>
        </w:drawing>
      </w:r>
    </w:p>
    <w:p w14:paraId="4C9DC95E" w14:textId="77777777" w:rsidR="00571FF0" w:rsidRDefault="00571FF0" w:rsidP="00571FF0">
      <w:pPr>
        <w:spacing w:line="600" w:lineRule="exact"/>
        <w:jc w:val="center"/>
        <w:rPr>
          <w:sz w:val="44"/>
          <w:szCs w:val="44"/>
        </w:rPr>
      </w:pPr>
      <w:r>
        <w:rPr>
          <w:noProof/>
          <w:lang w:val="en-GB" w:eastAsia="en-GB"/>
        </w:rPr>
        <w:drawing>
          <wp:anchor distT="0" distB="0" distL="114300" distR="114300" simplePos="0" relativeHeight="251665408" behindDoc="1" locked="0" layoutInCell="1" allowOverlap="1" wp14:anchorId="1362F33D" wp14:editId="561A1891">
            <wp:simplePos x="0" y="0"/>
            <wp:positionH relativeFrom="column">
              <wp:posOffset>5246370</wp:posOffset>
            </wp:positionH>
            <wp:positionV relativeFrom="paragraph">
              <wp:posOffset>12065</wp:posOffset>
            </wp:positionV>
            <wp:extent cx="1697355" cy="762000"/>
            <wp:effectExtent l="0" t="0" r="0" b="0"/>
            <wp:wrapTight wrapText="bothSides">
              <wp:wrapPolygon edited="0">
                <wp:start x="0" y="0"/>
                <wp:lineTo x="0" y="21060"/>
                <wp:lineTo x="21333" y="21060"/>
                <wp:lineTo x="21333" y="0"/>
                <wp:lineTo x="0" y="0"/>
              </wp:wrapPolygon>
            </wp:wrapTight>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7355" cy="762000"/>
                    </a:xfrm>
                    <a:prstGeom prst="rect">
                      <a:avLst/>
                    </a:prstGeom>
                  </pic:spPr>
                </pic:pic>
              </a:graphicData>
            </a:graphic>
            <wp14:sizeRelH relativeFrom="page">
              <wp14:pctWidth>0</wp14:pctWidth>
            </wp14:sizeRelH>
            <wp14:sizeRelV relativeFrom="page">
              <wp14:pctHeight>0</wp14:pctHeight>
            </wp14:sizeRelV>
          </wp:anchor>
        </w:drawing>
      </w:r>
      <w:r>
        <w:rPr>
          <w:color w:val="002060"/>
          <w:sz w:val="44"/>
          <w:szCs w:val="44"/>
        </w:rPr>
        <w:t xml:space="preserve">    Diptford C of E Primary School</w:t>
      </w:r>
    </w:p>
    <w:p w14:paraId="5C42FB21" w14:textId="77777777" w:rsidR="00571FF0" w:rsidRDefault="00571FF0" w:rsidP="00571FF0">
      <w:pPr>
        <w:shd w:val="clear" w:color="auto" w:fill="FFFFFF"/>
        <w:spacing w:line="384" w:lineRule="atLeast"/>
        <w:jc w:val="center"/>
        <w:rPr>
          <w:rFonts w:asciiTheme="majorHAnsi" w:hAnsiTheme="majorHAnsi"/>
          <w:i/>
          <w:color w:val="548DD4" w:themeColor="text2" w:themeTint="99"/>
          <w:sz w:val="24"/>
          <w:szCs w:val="24"/>
          <w:lang w:val="en-GB" w:eastAsia="en-GB"/>
        </w:rPr>
      </w:pPr>
      <w:r>
        <w:rPr>
          <w:rFonts w:asciiTheme="majorHAnsi" w:hAnsiTheme="majorHAnsi"/>
          <w:i/>
          <w:color w:val="548DD4" w:themeColor="text2" w:themeTint="99"/>
          <w:sz w:val="24"/>
          <w:szCs w:val="24"/>
          <w:lang w:val="en-GB" w:eastAsia="en-GB"/>
        </w:rPr>
        <w:t>Diptford, Totnes, Devon. TQ9 7NY</w:t>
      </w:r>
    </w:p>
    <w:p w14:paraId="10A914FB" w14:textId="77777777" w:rsidR="00571FF0" w:rsidRDefault="00571FF0" w:rsidP="00571FF0">
      <w:pPr>
        <w:shd w:val="clear" w:color="auto" w:fill="FFFFFF"/>
        <w:spacing w:line="384" w:lineRule="atLeast"/>
        <w:jc w:val="center"/>
        <w:rPr>
          <w:rStyle w:val="Hyperlink"/>
        </w:rPr>
      </w:pPr>
      <w:r>
        <w:rPr>
          <w:rFonts w:asciiTheme="majorHAnsi" w:hAnsiTheme="majorHAnsi"/>
          <w:i/>
          <w:color w:val="548DD4" w:themeColor="text2" w:themeTint="99"/>
          <w:sz w:val="24"/>
          <w:szCs w:val="24"/>
          <w:lang w:val="en-GB" w:eastAsia="en-GB"/>
        </w:rPr>
        <w:t>Tel: 01548 821352                                                      Email:</w:t>
      </w:r>
      <w:r>
        <w:rPr>
          <w:color w:val="282828"/>
          <w:sz w:val="24"/>
          <w:szCs w:val="24"/>
          <w:lang w:val="en-GB" w:eastAsia="en-GB"/>
        </w:rPr>
        <w:t> </w:t>
      </w:r>
      <w:hyperlink r:id="rId13" w:history="1">
        <w:r>
          <w:rPr>
            <w:rStyle w:val="Hyperlink"/>
            <w:sz w:val="24"/>
            <w:szCs w:val="24"/>
            <w:lang w:val="en-GB" w:eastAsia="en-GB"/>
          </w:rPr>
          <w:t>admindiptford@thelink.academy</w:t>
        </w:r>
      </w:hyperlink>
    </w:p>
    <w:p w14:paraId="41969B8E" w14:textId="77777777" w:rsidR="00571FF0" w:rsidRDefault="00571FF0" w:rsidP="00571FF0">
      <w:pPr>
        <w:shd w:val="clear" w:color="auto" w:fill="FFFFFF"/>
        <w:spacing w:line="384" w:lineRule="atLeast"/>
        <w:jc w:val="center"/>
        <w:rPr>
          <w:rStyle w:val="Hyperlink"/>
          <w:sz w:val="24"/>
          <w:szCs w:val="24"/>
          <w:lang w:val="en-GB" w:eastAsia="en-GB"/>
        </w:rPr>
      </w:pPr>
    </w:p>
    <w:p w14:paraId="49DA5D2B" w14:textId="77777777" w:rsidR="00571FF0" w:rsidRDefault="00571FF0" w:rsidP="00571FF0">
      <w:pPr>
        <w:rPr>
          <w:rFonts w:asciiTheme="minorHAnsi" w:hAnsiTheme="minorHAnsi" w:cstheme="minorHAnsi"/>
          <w:sz w:val="22"/>
          <w:szCs w:val="22"/>
        </w:rPr>
      </w:pPr>
    </w:p>
    <w:p w14:paraId="59351881" w14:textId="77777777" w:rsidR="00571FF0" w:rsidRDefault="00571FF0" w:rsidP="00571FF0">
      <w:pPr>
        <w:rPr>
          <w:rFonts w:asciiTheme="minorHAnsi" w:hAnsiTheme="minorHAnsi" w:cstheme="minorHAnsi"/>
          <w:b/>
          <w:sz w:val="22"/>
          <w:szCs w:val="22"/>
          <w:u w:val="single"/>
        </w:rPr>
      </w:pPr>
      <w:r>
        <w:rPr>
          <w:rFonts w:asciiTheme="minorHAnsi" w:hAnsiTheme="minorHAnsi" w:cstheme="minorHAnsi"/>
          <w:b/>
          <w:sz w:val="22"/>
          <w:szCs w:val="22"/>
          <w:u w:val="single"/>
        </w:rPr>
        <w:t>General Information about our School</w:t>
      </w:r>
    </w:p>
    <w:p w14:paraId="64F9FD8E" w14:textId="77777777" w:rsidR="00571FF0" w:rsidRDefault="00571FF0" w:rsidP="00571FF0">
      <w:pPr>
        <w:rPr>
          <w:rFonts w:asciiTheme="minorHAnsi" w:hAnsiTheme="minorHAnsi" w:cstheme="minorHAnsi"/>
          <w:b/>
          <w:sz w:val="22"/>
          <w:szCs w:val="22"/>
        </w:rPr>
      </w:pPr>
    </w:p>
    <w:p w14:paraId="6581119E" w14:textId="77777777" w:rsidR="00571FF0" w:rsidRDefault="00571FF0" w:rsidP="00571FF0">
      <w:pPr>
        <w:rPr>
          <w:rFonts w:asciiTheme="minorHAnsi" w:hAnsiTheme="minorHAnsi" w:cstheme="minorHAnsi"/>
          <w:sz w:val="22"/>
          <w:szCs w:val="22"/>
        </w:rPr>
      </w:pPr>
      <w:r>
        <w:rPr>
          <w:rFonts w:asciiTheme="minorHAnsi" w:hAnsiTheme="minorHAnsi" w:cstheme="minorHAnsi"/>
          <w:b/>
          <w:sz w:val="22"/>
          <w:szCs w:val="22"/>
        </w:rPr>
        <w:t>Our Early Years Unit:</w:t>
      </w:r>
      <w:r>
        <w:rPr>
          <w:rFonts w:asciiTheme="minorHAnsi" w:hAnsiTheme="minorHAnsi" w:cstheme="minorHAnsi"/>
          <w:sz w:val="22"/>
          <w:szCs w:val="22"/>
        </w:rPr>
        <w:t xml:space="preserve"> Pre-school and Reception children share their indoor and outdoor spaces forming our early year’s unit, including through ‘cross over time’ and continuous provision together.  The environment is happy, active, exciting, fun and secure with the Early Years Team supporting the development, care and learning needs of your child. </w:t>
      </w:r>
    </w:p>
    <w:p w14:paraId="238DBCDB" w14:textId="77777777" w:rsidR="00571FF0" w:rsidRDefault="00571FF0" w:rsidP="00571FF0">
      <w:pPr>
        <w:rPr>
          <w:rFonts w:asciiTheme="minorHAnsi" w:hAnsiTheme="minorHAnsi" w:cstheme="minorHAnsi"/>
          <w:sz w:val="22"/>
          <w:szCs w:val="22"/>
        </w:rPr>
      </w:pPr>
      <w:r>
        <w:rPr>
          <w:rFonts w:asciiTheme="minorHAnsi" w:hAnsiTheme="minorHAnsi" w:cstheme="minorHAnsi"/>
          <w:sz w:val="22"/>
          <w:szCs w:val="22"/>
        </w:rPr>
        <w:t>When children are due to start Reception in September, we usually have some school visits in the summer term (July). Then during the first two weeks of school in September we have an optional gradual start.</w:t>
      </w:r>
    </w:p>
    <w:p w14:paraId="0F92EAF6" w14:textId="77777777" w:rsidR="00571FF0" w:rsidRDefault="00571FF0" w:rsidP="00571FF0">
      <w:pPr>
        <w:shd w:val="clear" w:color="auto" w:fill="FFFFFF"/>
        <w:spacing w:line="384" w:lineRule="atLeast"/>
        <w:jc w:val="center"/>
        <w:rPr>
          <w:rStyle w:val="Hyperlink"/>
          <w:sz w:val="24"/>
          <w:szCs w:val="24"/>
          <w:lang w:val="en-GB" w:eastAsia="en-GB"/>
        </w:rPr>
      </w:pPr>
    </w:p>
    <w:p w14:paraId="124CAB33" w14:textId="77777777" w:rsidR="00571FF0" w:rsidRDefault="00571FF0" w:rsidP="00571FF0">
      <w:pPr>
        <w:rPr>
          <w:rFonts w:asciiTheme="minorHAnsi" w:hAnsiTheme="minorHAnsi" w:cstheme="minorHAnsi"/>
          <w:sz w:val="22"/>
          <w:szCs w:val="22"/>
        </w:rPr>
      </w:pPr>
      <w:r>
        <w:rPr>
          <w:rFonts w:asciiTheme="minorHAnsi" w:hAnsiTheme="minorHAnsi" w:cstheme="minorHAnsi"/>
          <w:b/>
          <w:sz w:val="22"/>
          <w:szCs w:val="22"/>
        </w:rPr>
        <w:t xml:space="preserve">School Times: </w:t>
      </w:r>
      <w:r>
        <w:rPr>
          <w:rFonts w:asciiTheme="minorHAnsi" w:hAnsiTheme="minorHAnsi" w:cstheme="minorHAnsi"/>
          <w:sz w:val="22"/>
          <w:szCs w:val="22"/>
        </w:rPr>
        <w:t>The school bell rings at 8.50am and all children must arrive by this time. There is supervision in the playground from 8.40am so children can arrive any time onwards. We strongly encourage all children to be prompt and ready to start the school day at 8.50am.  If you do arrive late then it is important to enter school via reception. Children will be marked late in the register if registration has finished (Registration closes at 9.00am). The number of late attendances is then recorded and noted on school reports. School finishes at 3.15pm and children can be picked up from the small playground/outside learning area outside Little Dippers Nursery at this time. Access to the school at all other times must be via the School office to ensure the safety and security of our children.</w:t>
      </w:r>
    </w:p>
    <w:p w14:paraId="2250701D" w14:textId="77777777" w:rsidR="00571FF0" w:rsidRDefault="00571FF0" w:rsidP="00571FF0">
      <w:pPr>
        <w:rPr>
          <w:rFonts w:asciiTheme="minorHAnsi" w:hAnsiTheme="minorHAnsi" w:cstheme="minorHAnsi"/>
          <w:b/>
          <w:sz w:val="22"/>
          <w:szCs w:val="22"/>
        </w:rPr>
      </w:pPr>
    </w:p>
    <w:p w14:paraId="02E9BEF0" w14:textId="77777777" w:rsidR="00571FF0" w:rsidRDefault="00571FF0" w:rsidP="00571FF0">
      <w:pPr>
        <w:rPr>
          <w:rFonts w:asciiTheme="minorHAnsi" w:hAnsiTheme="minorHAnsi" w:cstheme="minorHAnsi"/>
          <w:b/>
          <w:bCs/>
          <w:sz w:val="22"/>
          <w:szCs w:val="22"/>
          <w:shd w:val="clear" w:color="auto" w:fill="FFFFFF"/>
        </w:rPr>
      </w:pPr>
      <w:r>
        <w:rPr>
          <w:rFonts w:asciiTheme="minorHAnsi" w:hAnsiTheme="minorHAnsi" w:cstheme="minorHAnsi"/>
          <w:b/>
          <w:sz w:val="22"/>
          <w:szCs w:val="22"/>
        </w:rPr>
        <w:t xml:space="preserve">School Lunches: </w:t>
      </w:r>
      <w:r>
        <w:rPr>
          <w:rFonts w:asciiTheme="minorHAnsi" w:hAnsiTheme="minorHAnsi" w:cstheme="minorHAnsi"/>
          <w:bCs/>
          <w:sz w:val="22"/>
          <w:szCs w:val="22"/>
          <w:shd w:val="clear" w:color="auto" w:fill="FFFFFF"/>
        </w:rPr>
        <w:t>All children in Reception, Year 1 and Year 2 automatically receive free school meals, under the Universal Free School Meal Agreement.  However, parents and guardians are actively encouraged to apply for free school meals when they enroll their child in school as this will help school to attract additional ‘Pupil Premium’ funding to support learning.</w:t>
      </w:r>
    </w:p>
    <w:p w14:paraId="5C4EABB7" w14:textId="77777777" w:rsidR="00571FF0" w:rsidRDefault="00571FF0" w:rsidP="00571FF0">
      <w:pPr>
        <w:rPr>
          <w:rFonts w:asciiTheme="minorHAnsi" w:hAnsiTheme="minorHAnsi" w:cstheme="minorHAnsi"/>
          <w:b/>
          <w:sz w:val="22"/>
          <w:szCs w:val="22"/>
        </w:rPr>
      </w:pPr>
    </w:p>
    <w:p w14:paraId="511E83F7" w14:textId="77777777" w:rsidR="00571FF0" w:rsidRDefault="00571FF0" w:rsidP="00571FF0">
      <w:pPr>
        <w:rPr>
          <w:rFonts w:asciiTheme="minorHAnsi" w:hAnsiTheme="minorHAnsi" w:cstheme="minorHAnsi"/>
          <w:sz w:val="22"/>
          <w:szCs w:val="22"/>
        </w:rPr>
      </w:pPr>
      <w:r>
        <w:rPr>
          <w:rFonts w:asciiTheme="minorHAnsi" w:hAnsiTheme="minorHAnsi" w:cstheme="minorHAnsi"/>
          <w:sz w:val="22"/>
          <w:szCs w:val="22"/>
        </w:rPr>
        <w:t>Key stage 2 pupils will be charged £2.50 per meal, to be booked and paid for in advance.  Alternatively, you can provide your child with a packed lunch on any or all days.</w:t>
      </w:r>
    </w:p>
    <w:p w14:paraId="1AB98E92" w14:textId="77777777" w:rsidR="00571FF0" w:rsidRDefault="00571FF0" w:rsidP="00571FF0">
      <w:pPr>
        <w:rPr>
          <w:rFonts w:asciiTheme="minorHAnsi" w:hAnsiTheme="minorHAnsi" w:cstheme="minorHAnsi"/>
          <w:sz w:val="22"/>
          <w:szCs w:val="22"/>
        </w:rPr>
      </w:pPr>
    </w:p>
    <w:p w14:paraId="5B9F49D5" w14:textId="77777777" w:rsidR="00571FF0" w:rsidRDefault="00571FF0" w:rsidP="00571FF0">
      <w:pPr>
        <w:rPr>
          <w:rFonts w:asciiTheme="minorHAnsi" w:hAnsiTheme="minorHAnsi" w:cstheme="minorHAnsi"/>
          <w:sz w:val="22"/>
          <w:szCs w:val="22"/>
        </w:rPr>
      </w:pPr>
    </w:p>
    <w:p w14:paraId="08E06592" w14:textId="77777777" w:rsidR="00571FF0" w:rsidRDefault="00571FF0" w:rsidP="00571FF0">
      <w:pPr>
        <w:rPr>
          <w:rFonts w:asciiTheme="minorHAnsi" w:hAnsiTheme="minorHAnsi" w:cstheme="minorHAnsi"/>
          <w:sz w:val="22"/>
          <w:szCs w:val="22"/>
        </w:rPr>
      </w:pPr>
    </w:p>
    <w:p w14:paraId="23A548D0" w14:textId="77777777" w:rsidR="00571FF0" w:rsidRDefault="00571FF0" w:rsidP="00571FF0">
      <w:pPr>
        <w:rPr>
          <w:rFonts w:asciiTheme="minorHAnsi" w:hAnsiTheme="minorHAnsi" w:cstheme="minorHAnsi"/>
          <w:sz w:val="22"/>
          <w:szCs w:val="22"/>
        </w:rPr>
      </w:pPr>
    </w:p>
    <w:p w14:paraId="16E724F0" w14:textId="77777777" w:rsidR="00571FF0" w:rsidRDefault="00571FF0" w:rsidP="00571FF0">
      <w:pPr>
        <w:rPr>
          <w:rFonts w:asciiTheme="minorHAnsi" w:hAnsiTheme="minorHAnsi" w:cstheme="minorHAnsi"/>
          <w:sz w:val="22"/>
          <w:szCs w:val="22"/>
        </w:rPr>
      </w:pPr>
    </w:p>
    <w:p w14:paraId="3C80C8B4" w14:textId="77777777" w:rsidR="00571FF0" w:rsidRDefault="00571FF0" w:rsidP="00571FF0">
      <w:pPr>
        <w:rPr>
          <w:rFonts w:asciiTheme="minorHAnsi" w:hAnsiTheme="minorHAnsi" w:cstheme="minorHAnsi"/>
          <w:sz w:val="22"/>
          <w:szCs w:val="22"/>
        </w:rPr>
      </w:pPr>
    </w:p>
    <w:p w14:paraId="33A0801A" w14:textId="77777777" w:rsidR="00571FF0" w:rsidRDefault="00571FF0" w:rsidP="00571FF0">
      <w:pPr>
        <w:rPr>
          <w:rFonts w:asciiTheme="minorHAnsi" w:hAnsiTheme="minorHAnsi" w:cstheme="minorHAnsi"/>
          <w:sz w:val="22"/>
          <w:szCs w:val="22"/>
        </w:rPr>
      </w:pPr>
    </w:p>
    <w:p w14:paraId="2F5F2FB3" w14:textId="77777777" w:rsidR="00571FF0" w:rsidRDefault="00571FF0" w:rsidP="00571FF0">
      <w:pPr>
        <w:spacing w:line="600" w:lineRule="exact"/>
        <w:jc w:val="center"/>
        <w:rPr>
          <w:sz w:val="44"/>
          <w:szCs w:val="44"/>
        </w:rPr>
      </w:pPr>
      <w:r>
        <w:rPr>
          <w:noProof/>
          <w:lang w:val="en-GB" w:eastAsia="en-GB"/>
        </w:rPr>
        <w:lastRenderedPageBreak/>
        <w:drawing>
          <wp:anchor distT="0" distB="0" distL="114300" distR="114300" simplePos="0" relativeHeight="251667456" behindDoc="1" locked="0" layoutInCell="1" allowOverlap="1" wp14:anchorId="422D4F5D" wp14:editId="5F4A70B6">
            <wp:simplePos x="0" y="0"/>
            <wp:positionH relativeFrom="column">
              <wp:posOffset>5177155</wp:posOffset>
            </wp:positionH>
            <wp:positionV relativeFrom="paragraph">
              <wp:posOffset>10160</wp:posOffset>
            </wp:positionV>
            <wp:extent cx="1697355" cy="762000"/>
            <wp:effectExtent l="0" t="0" r="0" b="0"/>
            <wp:wrapTight wrapText="bothSides">
              <wp:wrapPolygon edited="0">
                <wp:start x="0" y="0"/>
                <wp:lineTo x="0" y="21060"/>
                <wp:lineTo x="21333" y="21060"/>
                <wp:lineTo x="21333" y="0"/>
                <wp:lineTo x="0" y="0"/>
              </wp:wrapPolygon>
            </wp:wrapTight>
            <wp:docPr id="9" name="Picture 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7355" cy="76200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6432" behindDoc="1" locked="0" layoutInCell="1" allowOverlap="1" wp14:anchorId="45D2CC5C" wp14:editId="42F6C1E2">
            <wp:simplePos x="0" y="0"/>
            <wp:positionH relativeFrom="column">
              <wp:posOffset>-15240</wp:posOffset>
            </wp:positionH>
            <wp:positionV relativeFrom="paragraph">
              <wp:posOffset>0</wp:posOffset>
            </wp:positionV>
            <wp:extent cx="1085850" cy="1047750"/>
            <wp:effectExtent l="0" t="0" r="0" b="0"/>
            <wp:wrapTight wrapText="bothSides">
              <wp:wrapPolygon edited="0">
                <wp:start x="7200" y="0"/>
                <wp:lineTo x="4168" y="1178"/>
                <wp:lineTo x="0" y="4713"/>
                <wp:lineTo x="0" y="14924"/>
                <wp:lineTo x="2653" y="18851"/>
                <wp:lineTo x="6442" y="21207"/>
                <wp:lineTo x="7200" y="21207"/>
                <wp:lineTo x="21221" y="21207"/>
                <wp:lineTo x="21221" y="4713"/>
                <wp:lineTo x="17053" y="1178"/>
                <wp:lineTo x="14021" y="0"/>
                <wp:lineTo x="7200" y="0"/>
              </wp:wrapPolygon>
            </wp:wrapTight>
            <wp:docPr id="11" name="Picture 11" descr="dipt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iptfor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5850" cy="1047750"/>
                    </a:xfrm>
                    <a:prstGeom prst="rect">
                      <a:avLst/>
                    </a:prstGeom>
                    <a:noFill/>
                  </pic:spPr>
                </pic:pic>
              </a:graphicData>
            </a:graphic>
            <wp14:sizeRelH relativeFrom="page">
              <wp14:pctWidth>0</wp14:pctWidth>
            </wp14:sizeRelH>
            <wp14:sizeRelV relativeFrom="page">
              <wp14:pctHeight>0</wp14:pctHeight>
            </wp14:sizeRelV>
          </wp:anchor>
        </w:drawing>
      </w:r>
      <w:r>
        <w:rPr>
          <w:color w:val="002060"/>
          <w:sz w:val="44"/>
          <w:szCs w:val="44"/>
        </w:rPr>
        <w:t xml:space="preserve">    Diptford C of E Primary School</w:t>
      </w:r>
    </w:p>
    <w:p w14:paraId="71B5C017" w14:textId="77777777" w:rsidR="00571FF0" w:rsidRDefault="00571FF0" w:rsidP="00571FF0">
      <w:pPr>
        <w:shd w:val="clear" w:color="auto" w:fill="FFFFFF"/>
        <w:spacing w:line="384" w:lineRule="atLeast"/>
        <w:jc w:val="center"/>
        <w:rPr>
          <w:rFonts w:asciiTheme="majorHAnsi" w:hAnsiTheme="majorHAnsi"/>
          <w:i/>
          <w:color w:val="548DD4" w:themeColor="text2" w:themeTint="99"/>
          <w:sz w:val="24"/>
          <w:szCs w:val="24"/>
          <w:lang w:val="en-GB" w:eastAsia="en-GB"/>
        </w:rPr>
      </w:pPr>
      <w:r>
        <w:rPr>
          <w:rFonts w:asciiTheme="majorHAnsi" w:hAnsiTheme="majorHAnsi"/>
          <w:i/>
          <w:color w:val="548DD4" w:themeColor="text2" w:themeTint="99"/>
          <w:sz w:val="24"/>
          <w:szCs w:val="24"/>
          <w:lang w:val="en-GB" w:eastAsia="en-GB"/>
        </w:rPr>
        <w:t>Diptford, Totnes, Devon. TQ9 7NY</w:t>
      </w:r>
    </w:p>
    <w:p w14:paraId="649718EE" w14:textId="77777777" w:rsidR="00571FF0" w:rsidRDefault="00571FF0" w:rsidP="00571FF0">
      <w:pPr>
        <w:shd w:val="clear" w:color="auto" w:fill="FFFFFF"/>
        <w:spacing w:line="384" w:lineRule="atLeast"/>
        <w:jc w:val="center"/>
        <w:rPr>
          <w:rStyle w:val="Hyperlink"/>
        </w:rPr>
      </w:pPr>
      <w:r>
        <w:rPr>
          <w:rFonts w:asciiTheme="majorHAnsi" w:hAnsiTheme="majorHAnsi"/>
          <w:i/>
          <w:color w:val="548DD4" w:themeColor="text2" w:themeTint="99"/>
          <w:sz w:val="24"/>
          <w:szCs w:val="24"/>
          <w:lang w:val="en-GB" w:eastAsia="en-GB"/>
        </w:rPr>
        <w:t>Tel: 01548 821352                                                      Email:</w:t>
      </w:r>
      <w:r>
        <w:rPr>
          <w:color w:val="282828"/>
          <w:sz w:val="24"/>
          <w:szCs w:val="24"/>
          <w:lang w:val="en-GB" w:eastAsia="en-GB"/>
        </w:rPr>
        <w:t> </w:t>
      </w:r>
      <w:hyperlink r:id="rId14" w:history="1">
        <w:r>
          <w:rPr>
            <w:rStyle w:val="Hyperlink"/>
            <w:sz w:val="24"/>
            <w:szCs w:val="24"/>
            <w:lang w:val="en-GB" w:eastAsia="en-GB"/>
          </w:rPr>
          <w:t>admindiptford@thelink.academy</w:t>
        </w:r>
      </w:hyperlink>
    </w:p>
    <w:p w14:paraId="13A455EE" w14:textId="77777777" w:rsidR="00571FF0" w:rsidRDefault="00571FF0" w:rsidP="00571FF0">
      <w:pPr>
        <w:rPr>
          <w:rFonts w:asciiTheme="minorHAnsi" w:hAnsiTheme="minorHAnsi" w:cstheme="minorHAnsi"/>
          <w:sz w:val="22"/>
          <w:szCs w:val="22"/>
        </w:rPr>
      </w:pPr>
    </w:p>
    <w:p w14:paraId="22813B6B" w14:textId="77777777" w:rsidR="00571FF0" w:rsidRDefault="00571FF0" w:rsidP="00571FF0">
      <w:pPr>
        <w:rPr>
          <w:rFonts w:asciiTheme="minorHAnsi" w:hAnsiTheme="minorHAnsi" w:cstheme="minorHAnsi"/>
          <w:sz w:val="22"/>
          <w:szCs w:val="22"/>
        </w:rPr>
      </w:pPr>
    </w:p>
    <w:p w14:paraId="52D134F0" w14:textId="77777777" w:rsidR="00571FF0" w:rsidRDefault="00571FF0" w:rsidP="00571FF0">
      <w:pPr>
        <w:rPr>
          <w:rFonts w:asciiTheme="minorHAnsi" w:hAnsiTheme="minorHAnsi" w:cstheme="minorHAnsi"/>
          <w:sz w:val="22"/>
          <w:szCs w:val="22"/>
        </w:rPr>
      </w:pPr>
    </w:p>
    <w:p w14:paraId="3EE8B673" w14:textId="77777777" w:rsidR="00571FF0" w:rsidRDefault="00571FF0" w:rsidP="00571FF0">
      <w:pPr>
        <w:rPr>
          <w:rFonts w:asciiTheme="minorHAnsi" w:hAnsiTheme="minorHAnsi" w:cstheme="minorHAnsi"/>
          <w:b/>
          <w:sz w:val="22"/>
          <w:szCs w:val="22"/>
        </w:rPr>
      </w:pPr>
      <w:r>
        <w:rPr>
          <w:rFonts w:asciiTheme="minorHAnsi" w:hAnsiTheme="minorHAnsi" w:cstheme="minorHAnsi"/>
          <w:b/>
          <w:sz w:val="22"/>
          <w:szCs w:val="22"/>
        </w:rPr>
        <w:t>How to apply for Free School Meals</w:t>
      </w:r>
    </w:p>
    <w:p w14:paraId="00AC3CC3" w14:textId="77777777" w:rsidR="00571FF0" w:rsidRDefault="00571FF0" w:rsidP="00571FF0">
      <w:p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Use the </w:t>
      </w:r>
      <w:hyperlink r:id="rId15" w:history="1">
        <w:r>
          <w:rPr>
            <w:rStyle w:val="Hyperlink"/>
            <w:rFonts w:asciiTheme="minorHAnsi" w:hAnsiTheme="minorHAnsi" w:cstheme="minorHAnsi"/>
            <w:color w:val="auto"/>
            <w:sz w:val="22"/>
            <w:szCs w:val="22"/>
          </w:rPr>
          <w:t>online application form</w:t>
        </w:r>
      </w:hyperlink>
      <w:r>
        <w:rPr>
          <w:rFonts w:asciiTheme="minorHAnsi" w:hAnsiTheme="minorHAnsi" w:cstheme="minorHAnsi"/>
          <w:sz w:val="22"/>
          <w:szCs w:val="22"/>
          <w:shd w:val="clear" w:color="auto" w:fill="FFFFFF"/>
        </w:rPr>
        <w:t xml:space="preserve">, which you can email to </w:t>
      </w:r>
      <w:hyperlink r:id="rId16" w:tgtFrame="_blank" w:history="1">
        <w:r>
          <w:rPr>
            <w:rStyle w:val="Hyperlink"/>
            <w:rFonts w:asciiTheme="minorHAnsi" w:hAnsiTheme="minorHAnsi" w:cstheme="minorHAnsi"/>
            <w:color w:val="auto"/>
            <w:sz w:val="22"/>
            <w:szCs w:val="22"/>
          </w:rPr>
          <w:t>freeschoolmeals@devon.gov.uk</w:t>
        </w:r>
      </w:hyperlink>
      <w:r>
        <w:rPr>
          <w:rFonts w:asciiTheme="minorHAnsi" w:hAnsiTheme="minorHAnsi" w:cstheme="minorHAnsi"/>
          <w:sz w:val="22"/>
          <w:szCs w:val="22"/>
          <w:shd w:val="clear" w:color="auto" w:fill="FFFFFF"/>
        </w:rPr>
        <w:t> or print out and post to </w:t>
      </w:r>
      <w:r>
        <w:rPr>
          <w:rStyle w:val="Strong"/>
          <w:rFonts w:asciiTheme="minorHAnsi" w:hAnsiTheme="minorHAnsi" w:cstheme="minorHAnsi"/>
          <w:sz w:val="22"/>
          <w:szCs w:val="22"/>
        </w:rPr>
        <w:t xml:space="preserve">FSM Team, Room L102, County Hall, Exeter EX2 4QD. </w:t>
      </w:r>
      <w:r>
        <w:rPr>
          <w:rFonts w:asciiTheme="minorHAnsi" w:hAnsiTheme="minorHAnsi" w:cstheme="minorHAnsi"/>
          <w:sz w:val="22"/>
          <w:szCs w:val="22"/>
          <w:shd w:val="clear" w:color="auto" w:fill="FFFFFF"/>
        </w:rPr>
        <w:t xml:space="preserve">Parents and carers can also ring the Education Helpline on </w:t>
      </w:r>
      <w:r>
        <w:rPr>
          <w:rStyle w:val="Strong"/>
          <w:rFonts w:asciiTheme="minorHAnsi" w:hAnsiTheme="minorHAnsi" w:cstheme="minorHAnsi"/>
          <w:sz w:val="22"/>
          <w:szCs w:val="22"/>
        </w:rPr>
        <w:t>0345 155 1019</w:t>
      </w:r>
      <w:r>
        <w:rPr>
          <w:rFonts w:asciiTheme="minorHAnsi" w:hAnsiTheme="minorHAnsi" w:cstheme="minorHAnsi"/>
          <w:sz w:val="22"/>
          <w:szCs w:val="22"/>
          <w:shd w:val="clear" w:color="auto" w:fill="FFFFFF"/>
        </w:rPr>
        <w:t>. </w:t>
      </w:r>
    </w:p>
    <w:p w14:paraId="6AA3B64A" w14:textId="77777777" w:rsidR="00571FF0" w:rsidRDefault="00571FF0" w:rsidP="00571FF0">
      <w:pPr>
        <w:rPr>
          <w:rFonts w:asciiTheme="minorHAnsi" w:hAnsiTheme="minorHAnsi" w:cstheme="minorHAnsi"/>
          <w:sz w:val="22"/>
          <w:szCs w:val="22"/>
          <w:shd w:val="clear" w:color="auto" w:fill="FFFFFF"/>
        </w:rPr>
      </w:pPr>
    </w:p>
    <w:p w14:paraId="25953098" w14:textId="77777777" w:rsidR="00571FF0" w:rsidRDefault="00571FF0" w:rsidP="00571FF0">
      <w:pPr>
        <w:rPr>
          <w:rFonts w:asciiTheme="minorHAnsi" w:hAnsiTheme="minorHAnsi" w:cstheme="minorHAnsi"/>
          <w:sz w:val="22"/>
          <w:szCs w:val="22"/>
        </w:rPr>
      </w:pPr>
      <w:r>
        <w:rPr>
          <w:rFonts w:asciiTheme="minorHAnsi" w:hAnsiTheme="minorHAnsi" w:cstheme="minorHAnsi"/>
          <w:sz w:val="22"/>
          <w:szCs w:val="22"/>
        </w:rPr>
        <w:t xml:space="preserve">The School Meal planner changes termly so the version enclosed may not be applicable for the term your child starts but it gives you an idea of the lovely meals cooked and provided every day.  </w:t>
      </w:r>
    </w:p>
    <w:p w14:paraId="6775F1E3" w14:textId="77777777" w:rsidR="00571FF0" w:rsidRDefault="00571FF0" w:rsidP="00571FF0">
      <w:pPr>
        <w:rPr>
          <w:rFonts w:asciiTheme="minorHAnsi" w:hAnsiTheme="minorHAnsi" w:cstheme="minorHAnsi"/>
          <w:sz w:val="22"/>
          <w:szCs w:val="22"/>
        </w:rPr>
      </w:pPr>
    </w:p>
    <w:p w14:paraId="32CD73EC" w14:textId="77777777" w:rsidR="00571FF0" w:rsidRDefault="00571FF0" w:rsidP="00571FF0">
      <w:pPr>
        <w:rPr>
          <w:rFonts w:asciiTheme="minorHAnsi" w:hAnsiTheme="minorHAnsi" w:cstheme="minorHAnsi"/>
          <w:sz w:val="22"/>
          <w:szCs w:val="22"/>
        </w:rPr>
      </w:pPr>
      <w:r>
        <w:rPr>
          <w:rFonts w:asciiTheme="minorHAnsi" w:hAnsiTheme="minorHAnsi" w:cstheme="minorHAnsi"/>
          <w:sz w:val="22"/>
          <w:szCs w:val="22"/>
        </w:rPr>
        <w:t>Lunch booking and payment for school meals should be made in advance via ParentPay.</w:t>
      </w:r>
    </w:p>
    <w:p w14:paraId="0EE4F223" w14:textId="77777777" w:rsidR="00571FF0" w:rsidRDefault="00571FF0" w:rsidP="00571FF0">
      <w:pPr>
        <w:rPr>
          <w:rFonts w:asciiTheme="minorHAnsi" w:hAnsiTheme="minorHAnsi" w:cstheme="minorHAnsi"/>
          <w:sz w:val="22"/>
          <w:szCs w:val="22"/>
        </w:rPr>
      </w:pPr>
    </w:p>
    <w:p w14:paraId="0029F48C" w14:textId="77777777" w:rsidR="00571FF0" w:rsidRDefault="00571FF0" w:rsidP="00571FF0">
      <w:pPr>
        <w:rPr>
          <w:rFonts w:asciiTheme="minorHAnsi" w:hAnsiTheme="minorHAnsi" w:cstheme="minorHAnsi"/>
          <w:sz w:val="22"/>
          <w:szCs w:val="22"/>
        </w:rPr>
      </w:pPr>
    </w:p>
    <w:p w14:paraId="64974B71" w14:textId="77777777" w:rsidR="00571FF0" w:rsidRDefault="00571FF0" w:rsidP="00571FF0">
      <w:pPr>
        <w:rPr>
          <w:rFonts w:asciiTheme="minorHAnsi" w:hAnsiTheme="minorHAnsi" w:cstheme="minorHAnsi"/>
          <w:sz w:val="22"/>
          <w:szCs w:val="22"/>
        </w:rPr>
      </w:pPr>
      <w:r>
        <w:rPr>
          <w:rFonts w:asciiTheme="minorHAnsi" w:hAnsiTheme="minorHAnsi" w:cstheme="minorHAnsi"/>
          <w:sz w:val="22"/>
          <w:szCs w:val="22"/>
        </w:rPr>
        <w:t>Daily fruit snack is provided for pupils in Early Years and KS1.  KS2 children are encouraged to bring in a healthy snack.  All children are encouraged to bring in a water bottle (water only!) to drink throughout the day.</w:t>
      </w:r>
    </w:p>
    <w:p w14:paraId="1B360AD1" w14:textId="77777777" w:rsidR="00571FF0" w:rsidRDefault="00571FF0" w:rsidP="00571FF0">
      <w:pPr>
        <w:rPr>
          <w:rFonts w:asciiTheme="minorHAnsi" w:hAnsiTheme="minorHAnsi" w:cstheme="minorHAnsi"/>
          <w:color w:val="FF0000"/>
          <w:sz w:val="22"/>
          <w:szCs w:val="22"/>
        </w:rPr>
      </w:pPr>
    </w:p>
    <w:p w14:paraId="0349B0D9" w14:textId="77777777" w:rsidR="00571FF0" w:rsidRDefault="00571FF0" w:rsidP="00571FF0">
      <w:pPr>
        <w:rPr>
          <w:rFonts w:asciiTheme="minorHAnsi" w:hAnsiTheme="minorHAnsi" w:cstheme="minorBidi"/>
          <w:sz w:val="22"/>
          <w:szCs w:val="22"/>
          <w:shd w:val="clear" w:color="auto" w:fill="FFFFFF"/>
        </w:rPr>
      </w:pPr>
      <w:r>
        <w:rPr>
          <w:rFonts w:asciiTheme="minorHAnsi" w:hAnsiTheme="minorHAnsi" w:cstheme="minorHAnsi"/>
          <w:b/>
          <w:sz w:val="22"/>
          <w:szCs w:val="22"/>
        </w:rPr>
        <w:t>Breakfast Club:</w:t>
      </w:r>
      <w:r>
        <w:rPr>
          <w:rFonts w:asciiTheme="minorHAnsi" w:hAnsiTheme="minorHAnsi" w:cstheme="minorHAnsi"/>
          <w:sz w:val="22"/>
          <w:szCs w:val="22"/>
        </w:rPr>
        <w:t xml:space="preserve"> </w:t>
      </w:r>
      <w:r>
        <w:rPr>
          <w:rFonts w:asciiTheme="minorHAnsi" w:hAnsiTheme="minorHAnsi" w:cstheme="minorBidi"/>
          <w:sz w:val="22"/>
          <w:szCs w:val="22"/>
          <w:shd w:val="clear" w:color="auto" w:fill="FFFFFF"/>
        </w:rPr>
        <w:t>We offer a Breakfast club 5 mornings a week, with the option of an Early Bird drop off at 8.30am.</w:t>
      </w:r>
    </w:p>
    <w:p w14:paraId="3D121BCC" w14:textId="77777777" w:rsidR="00571FF0" w:rsidRDefault="00571FF0" w:rsidP="00571FF0">
      <w:pPr>
        <w:rPr>
          <w:rFonts w:asciiTheme="minorHAnsi" w:hAnsiTheme="minorHAnsi" w:cstheme="minorHAnsi"/>
          <w:b/>
          <w:sz w:val="22"/>
          <w:szCs w:val="22"/>
        </w:rPr>
      </w:pPr>
    </w:p>
    <w:p w14:paraId="7AC125F8" w14:textId="77777777" w:rsidR="00571FF0" w:rsidRDefault="00571FF0" w:rsidP="00571FF0">
      <w:pPr>
        <w:rPr>
          <w:rFonts w:asciiTheme="minorHAnsi" w:hAnsiTheme="minorHAnsi" w:cstheme="minorHAnsi"/>
          <w:b/>
          <w:sz w:val="22"/>
          <w:szCs w:val="22"/>
        </w:rPr>
      </w:pPr>
      <w:r>
        <w:rPr>
          <w:rFonts w:asciiTheme="minorHAnsi" w:hAnsiTheme="minorHAnsi" w:cstheme="minorHAnsi"/>
          <w:b/>
          <w:sz w:val="22"/>
          <w:szCs w:val="22"/>
        </w:rPr>
        <w:t>Important Information about the breakfast club.</w:t>
      </w:r>
    </w:p>
    <w:p w14:paraId="5EDA8929" w14:textId="77777777" w:rsidR="00571FF0" w:rsidRDefault="00571FF0" w:rsidP="00571FF0">
      <w:pPr>
        <w:rPr>
          <w:rFonts w:asciiTheme="minorHAnsi" w:hAnsiTheme="minorHAnsi" w:cstheme="minorHAnsi"/>
          <w:sz w:val="22"/>
          <w:szCs w:val="22"/>
        </w:rPr>
      </w:pPr>
    </w:p>
    <w:p w14:paraId="00CCE3A8" w14:textId="75AE6B01" w:rsidR="00571FF0" w:rsidRDefault="00571FF0" w:rsidP="00571FF0">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Breakfast Club starts at 8am.</w:t>
      </w:r>
    </w:p>
    <w:p w14:paraId="4F465DE0" w14:textId="77777777" w:rsidR="00571FF0" w:rsidRDefault="00571FF0" w:rsidP="00571FF0">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Children will be taken onto the playground at 8.40am for the morning activities.</w:t>
      </w:r>
    </w:p>
    <w:p w14:paraId="598C3CE8" w14:textId="77777777" w:rsidR="00571FF0" w:rsidRDefault="00571FF0" w:rsidP="00571FF0">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If your child arrives early they will not be allowed into breakfast club or school until 8am.</w:t>
      </w:r>
    </w:p>
    <w:p w14:paraId="7409701D" w14:textId="77777777" w:rsidR="00571FF0" w:rsidRDefault="00571FF0" w:rsidP="00571FF0">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Breakfast may include:  Toast with a selection of spreads, cereal, fruit and milk.</w:t>
      </w:r>
    </w:p>
    <w:p w14:paraId="291EEE97" w14:textId="77777777" w:rsidR="00571FF0" w:rsidRDefault="00571FF0" w:rsidP="00571FF0">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Breakfast is stopped being served at 8.30am.</w:t>
      </w:r>
    </w:p>
    <w:p w14:paraId="22B3D99E" w14:textId="77777777" w:rsidR="00571FF0" w:rsidRDefault="00571FF0" w:rsidP="00571FF0">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The cost of breakfast club is £3.50 per child; Early Bird Drop off is £1.50.  Payment is required at the beginning of every half term but there is flexibility to book weekly depending on numbers.  Last minute bookings may not be possible due to staffing and ratios.</w:t>
      </w:r>
    </w:p>
    <w:p w14:paraId="68B0562B" w14:textId="77777777" w:rsidR="00571FF0" w:rsidRDefault="00571FF0" w:rsidP="00571FF0">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Breakfast club is held in Little Dippers (Nursery building).  Children should be brought to the gate and ring the bell to be let in.  They need to be signed in by an adult.</w:t>
      </w:r>
    </w:p>
    <w:p w14:paraId="4FE68C4F" w14:textId="77777777" w:rsidR="00571FF0" w:rsidRDefault="00571FF0" w:rsidP="00571FF0">
      <w:pPr>
        <w:rPr>
          <w:rFonts w:asciiTheme="minorHAnsi" w:hAnsiTheme="minorHAnsi" w:cstheme="minorHAnsi"/>
          <w:sz w:val="22"/>
          <w:szCs w:val="22"/>
        </w:rPr>
      </w:pPr>
    </w:p>
    <w:p w14:paraId="5AA180A0" w14:textId="77777777" w:rsidR="00571FF0" w:rsidRDefault="00571FF0" w:rsidP="00571FF0">
      <w:pPr>
        <w:rPr>
          <w:rFonts w:asciiTheme="minorHAnsi" w:hAnsiTheme="minorHAnsi" w:cstheme="minorHAnsi"/>
          <w:sz w:val="22"/>
          <w:szCs w:val="22"/>
        </w:rPr>
      </w:pPr>
      <w:r>
        <w:rPr>
          <w:rFonts w:asciiTheme="minorHAnsi" w:hAnsiTheme="minorHAnsi" w:cstheme="minorHAnsi"/>
          <w:sz w:val="22"/>
          <w:szCs w:val="22"/>
        </w:rPr>
        <w:t>Initially Breakfast Club will be for school aged children only but if you require Nursery children (3-4 year olds) to attend, please contact us.  This will be dependent on numbers and staff-to-child ratios.</w:t>
      </w:r>
    </w:p>
    <w:p w14:paraId="00D0505F" w14:textId="77777777" w:rsidR="00571FF0" w:rsidRDefault="00571FF0" w:rsidP="00571FF0">
      <w:pPr>
        <w:rPr>
          <w:rFonts w:asciiTheme="minorHAnsi" w:hAnsiTheme="minorHAnsi" w:cstheme="minorHAnsi"/>
          <w:sz w:val="22"/>
          <w:szCs w:val="22"/>
        </w:rPr>
      </w:pPr>
    </w:p>
    <w:p w14:paraId="52A8029C" w14:textId="77777777" w:rsidR="00571FF0" w:rsidRDefault="00571FF0" w:rsidP="00571FF0">
      <w:pPr>
        <w:rPr>
          <w:rFonts w:asciiTheme="minorHAnsi" w:hAnsiTheme="minorHAnsi" w:cstheme="minorHAnsi"/>
          <w:sz w:val="22"/>
          <w:szCs w:val="22"/>
        </w:rPr>
      </w:pPr>
      <w:r>
        <w:rPr>
          <w:rFonts w:asciiTheme="minorHAnsi" w:hAnsiTheme="minorHAnsi" w:cstheme="minorHAnsi"/>
          <w:b/>
          <w:sz w:val="22"/>
          <w:szCs w:val="22"/>
        </w:rPr>
        <w:t xml:space="preserve">After School Club and care: </w:t>
      </w:r>
      <w:r>
        <w:rPr>
          <w:rFonts w:asciiTheme="minorHAnsi" w:hAnsiTheme="minorHAnsi" w:cstheme="minorHAnsi"/>
          <w:sz w:val="22"/>
          <w:szCs w:val="22"/>
        </w:rPr>
        <w:t xml:space="preserve">After school club is run by different providers, including Premier Sports and the staff.  They run on school premises from the end of the school day until 4.15, with the additional option of child care from 4.15-5.30 on request. </w:t>
      </w:r>
    </w:p>
    <w:p w14:paraId="1278FA0F" w14:textId="77777777" w:rsidR="00571FF0" w:rsidRDefault="00571FF0" w:rsidP="00571FF0">
      <w:pPr>
        <w:rPr>
          <w:rFonts w:asciiTheme="minorHAnsi" w:hAnsiTheme="minorHAnsi" w:cstheme="minorHAnsi"/>
          <w:sz w:val="22"/>
          <w:szCs w:val="22"/>
        </w:rPr>
      </w:pPr>
    </w:p>
    <w:p w14:paraId="461DD928" w14:textId="77777777" w:rsidR="00571FF0" w:rsidRDefault="00571FF0" w:rsidP="00571FF0">
      <w:pPr>
        <w:spacing w:line="600" w:lineRule="exact"/>
        <w:jc w:val="center"/>
        <w:rPr>
          <w:sz w:val="44"/>
          <w:szCs w:val="44"/>
        </w:rPr>
      </w:pPr>
      <w:r>
        <w:rPr>
          <w:noProof/>
          <w:lang w:val="en-GB" w:eastAsia="en-GB"/>
        </w:rPr>
        <w:lastRenderedPageBreak/>
        <w:drawing>
          <wp:anchor distT="0" distB="0" distL="114300" distR="114300" simplePos="0" relativeHeight="251669504" behindDoc="1" locked="0" layoutInCell="1" allowOverlap="1" wp14:anchorId="0F78DA7D" wp14:editId="2A62A9A7">
            <wp:simplePos x="0" y="0"/>
            <wp:positionH relativeFrom="column">
              <wp:posOffset>5177155</wp:posOffset>
            </wp:positionH>
            <wp:positionV relativeFrom="paragraph">
              <wp:posOffset>10160</wp:posOffset>
            </wp:positionV>
            <wp:extent cx="1697355" cy="762000"/>
            <wp:effectExtent l="0" t="0" r="0" b="0"/>
            <wp:wrapTight wrapText="bothSides">
              <wp:wrapPolygon edited="0">
                <wp:start x="0" y="0"/>
                <wp:lineTo x="0" y="21060"/>
                <wp:lineTo x="21333" y="21060"/>
                <wp:lineTo x="21333" y="0"/>
                <wp:lineTo x="0" y="0"/>
              </wp:wrapPolygon>
            </wp:wrapTight>
            <wp:docPr id="13" name="Picture 1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7355" cy="76200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8480" behindDoc="1" locked="0" layoutInCell="1" allowOverlap="1" wp14:anchorId="26134702" wp14:editId="4C97DB50">
            <wp:simplePos x="0" y="0"/>
            <wp:positionH relativeFrom="column">
              <wp:posOffset>-15240</wp:posOffset>
            </wp:positionH>
            <wp:positionV relativeFrom="paragraph">
              <wp:posOffset>0</wp:posOffset>
            </wp:positionV>
            <wp:extent cx="1085850" cy="1047750"/>
            <wp:effectExtent l="0" t="0" r="0" b="0"/>
            <wp:wrapTight wrapText="bothSides">
              <wp:wrapPolygon edited="0">
                <wp:start x="7200" y="0"/>
                <wp:lineTo x="4168" y="1178"/>
                <wp:lineTo x="0" y="4713"/>
                <wp:lineTo x="0" y="14924"/>
                <wp:lineTo x="2653" y="18851"/>
                <wp:lineTo x="6442" y="21207"/>
                <wp:lineTo x="7200" y="21207"/>
                <wp:lineTo x="21221" y="21207"/>
                <wp:lineTo x="21221" y="4713"/>
                <wp:lineTo x="17053" y="1178"/>
                <wp:lineTo x="14021" y="0"/>
                <wp:lineTo x="7200" y="0"/>
              </wp:wrapPolygon>
            </wp:wrapTight>
            <wp:docPr id="14" name="Picture 14" descr="dipt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iptfor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5850" cy="1047750"/>
                    </a:xfrm>
                    <a:prstGeom prst="rect">
                      <a:avLst/>
                    </a:prstGeom>
                    <a:noFill/>
                  </pic:spPr>
                </pic:pic>
              </a:graphicData>
            </a:graphic>
            <wp14:sizeRelH relativeFrom="page">
              <wp14:pctWidth>0</wp14:pctWidth>
            </wp14:sizeRelH>
            <wp14:sizeRelV relativeFrom="page">
              <wp14:pctHeight>0</wp14:pctHeight>
            </wp14:sizeRelV>
          </wp:anchor>
        </w:drawing>
      </w:r>
      <w:r>
        <w:rPr>
          <w:color w:val="002060"/>
          <w:sz w:val="44"/>
          <w:szCs w:val="44"/>
        </w:rPr>
        <w:t xml:space="preserve">    Diptford C of E Primary School</w:t>
      </w:r>
    </w:p>
    <w:p w14:paraId="0220A6DB" w14:textId="77777777" w:rsidR="00571FF0" w:rsidRDefault="00571FF0" w:rsidP="00571FF0">
      <w:pPr>
        <w:shd w:val="clear" w:color="auto" w:fill="FFFFFF"/>
        <w:spacing w:line="384" w:lineRule="atLeast"/>
        <w:jc w:val="center"/>
        <w:rPr>
          <w:rFonts w:asciiTheme="majorHAnsi" w:hAnsiTheme="majorHAnsi"/>
          <w:i/>
          <w:color w:val="548DD4" w:themeColor="text2" w:themeTint="99"/>
          <w:sz w:val="24"/>
          <w:szCs w:val="24"/>
          <w:lang w:val="en-GB" w:eastAsia="en-GB"/>
        </w:rPr>
      </w:pPr>
      <w:r>
        <w:rPr>
          <w:rFonts w:asciiTheme="majorHAnsi" w:hAnsiTheme="majorHAnsi"/>
          <w:i/>
          <w:color w:val="548DD4" w:themeColor="text2" w:themeTint="99"/>
          <w:sz w:val="24"/>
          <w:szCs w:val="24"/>
          <w:lang w:val="en-GB" w:eastAsia="en-GB"/>
        </w:rPr>
        <w:t>Diptford, Totnes, Devon. TQ9 7NY</w:t>
      </w:r>
    </w:p>
    <w:p w14:paraId="39ADD270" w14:textId="77777777" w:rsidR="00571FF0" w:rsidRDefault="00571FF0" w:rsidP="00571FF0">
      <w:pPr>
        <w:shd w:val="clear" w:color="auto" w:fill="FFFFFF"/>
        <w:spacing w:line="384" w:lineRule="atLeast"/>
        <w:jc w:val="center"/>
      </w:pPr>
      <w:r>
        <w:rPr>
          <w:rFonts w:asciiTheme="majorHAnsi" w:hAnsiTheme="majorHAnsi"/>
          <w:i/>
          <w:color w:val="548DD4" w:themeColor="text2" w:themeTint="99"/>
          <w:sz w:val="24"/>
          <w:szCs w:val="24"/>
          <w:lang w:val="en-GB" w:eastAsia="en-GB"/>
        </w:rPr>
        <w:t>Tel: 01548 821352                                                      Email:</w:t>
      </w:r>
      <w:r>
        <w:rPr>
          <w:color w:val="282828"/>
          <w:sz w:val="24"/>
          <w:szCs w:val="24"/>
          <w:lang w:val="en-GB" w:eastAsia="en-GB"/>
        </w:rPr>
        <w:t> </w:t>
      </w:r>
      <w:hyperlink r:id="rId17" w:history="1">
        <w:r>
          <w:rPr>
            <w:rStyle w:val="Hyperlink"/>
            <w:sz w:val="24"/>
            <w:szCs w:val="24"/>
            <w:lang w:val="en-GB" w:eastAsia="en-GB"/>
          </w:rPr>
          <w:t>admindiptford@thelink.academy</w:t>
        </w:r>
      </w:hyperlink>
    </w:p>
    <w:p w14:paraId="5C6ED2FA" w14:textId="77777777" w:rsidR="00571FF0" w:rsidRDefault="00571FF0" w:rsidP="00571FF0">
      <w:pPr>
        <w:shd w:val="clear" w:color="auto" w:fill="FFFFFF"/>
        <w:spacing w:line="384" w:lineRule="atLeast"/>
        <w:jc w:val="center"/>
        <w:rPr>
          <w:rStyle w:val="Hyperlink"/>
        </w:rPr>
      </w:pPr>
    </w:p>
    <w:p w14:paraId="22A0ABD2" w14:textId="77777777" w:rsidR="00571FF0" w:rsidRDefault="00571FF0" w:rsidP="00571FF0">
      <w:pPr>
        <w:rPr>
          <w:rFonts w:asciiTheme="minorHAnsi" w:hAnsiTheme="minorHAnsi" w:cstheme="minorHAnsi"/>
          <w:sz w:val="22"/>
          <w:szCs w:val="22"/>
        </w:rPr>
      </w:pPr>
    </w:p>
    <w:p w14:paraId="08EC5974" w14:textId="3B42D0B8" w:rsidR="00571FF0" w:rsidRDefault="00571FF0" w:rsidP="00571FF0">
      <w:pPr>
        <w:rPr>
          <w:rFonts w:asciiTheme="minorHAnsi" w:hAnsiTheme="minorHAnsi" w:cstheme="minorHAnsi"/>
          <w:b/>
          <w:sz w:val="22"/>
          <w:szCs w:val="22"/>
        </w:rPr>
      </w:pPr>
      <w:r>
        <w:rPr>
          <w:rFonts w:asciiTheme="minorHAnsi" w:hAnsiTheme="minorHAnsi" w:cstheme="minorHAnsi"/>
          <w:sz w:val="22"/>
          <w:szCs w:val="22"/>
        </w:rPr>
        <w:t>Alongside the fun aspects of the club we encourage the development of team building, access to ‘different’ sports and social skills. We welcome all school children regardless of age. The cost is £</w:t>
      </w:r>
      <w:r w:rsidR="002D0C7D">
        <w:rPr>
          <w:rFonts w:asciiTheme="minorHAnsi" w:hAnsiTheme="minorHAnsi" w:cstheme="minorHAnsi"/>
          <w:sz w:val="22"/>
          <w:szCs w:val="22"/>
        </w:rPr>
        <w:t>8</w:t>
      </w:r>
      <w:r>
        <w:rPr>
          <w:rFonts w:asciiTheme="minorHAnsi" w:hAnsiTheme="minorHAnsi" w:cstheme="minorHAnsi"/>
          <w:sz w:val="22"/>
          <w:szCs w:val="22"/>
        </w:rPr>
        <w:t xml:space="preserve">.50 for a full session and £5.00 for half session. Booking forms are available in the </w:t>
      </w:r>
      <w:proofErr w:type="gramStart"/>
      <w:r>
        <w:rPr>
          <w:rFonts w:asciiTheme="minorHAnsi" w:hAnsiTheme="minorHAnsi" w:cstheme="minorHAnsi"/>
          <w:sz w:val="22"/>
          <w:szCs w:val="22"/>
        </w:rPr>
        <w:t>School</w:t>
      </w:r>
      <w:proofErr w:type="gramEnd"/>
      <w:r>
        <w:rPr>
          <w:rFonts w:asciiTheme="minorHAnsi" w:hAnsiTheme="minorHAnsi" w:cstheme="minorHAnsi"/>
          <w:sz w:val="22"/>
          <w:szCs w:val="22"/>
        </w:rPr>
        <w:t xml:space="preserve"> office or for further information please come and have a chat with </w:t>
      </w:r>
      <w:r w:rsidR="002D0C7D">
        <w:rPr>
          <w:rFonts w:asciiTheme="minorHAnsi" w:hAnsiTheme="minorHAnsi" w:cstheme="minorHAnsi"/>
          <w:sz w:val="22"/>
          <w:szCs w:val="22"/>
        </w:rPr>
        <w:t>Penny Amos</w:t>
      </w:r>
      <w:r>
        <w:rPr>
          <w:rFonts w:asciiTheme="minorHAnsi" w:hAnsiTheme="minorHAnsi" w:cstheme="minorHAnsi"/>
          <w:sz w:val="22"/>
          <w:szCs w:val="22"/>
        </w:rPr>
        <w:t>.</w:t>
      </w:r>
      <w:r>
        <w:rPr>
          <w:rFonts w:asciiTheme="minorHAnsi" w:hAnsiTheme="minorHAnsi" w:cstheme="minorHAnsi"/>
          <w:b/>
          <w:sz w:val="22"/>
          <w:szCs w:val="22"/>
        </w:rPr>
        <w:t xml:space="preserve"> </w:t>
      </w:r>
    </w:p>
    <w:p w14:paraId="6E307986" w14:textId="77777777" w:rsidR="00571FF0" w:rsidRDefault="00571FF0" w:rsidP="00571FF0">
      <w:pPr>
        <w:rPr>
          <w:rFonts w:asciiTheme="minorHAnsi" w:hAnsiTheme="minorHAnsi" w:cstheme="minorHAnsi"/>
          <w:b/>
          <w:sz w:val="22"/>
          <w:szCs w:val="22"/>
        </w:rPr>
      </w:pPr>
    </w:p>
    <w:p w14:paraId="54B30755" w14:textId="77777777" w:rsidR="00571FF0" w:rsidRDefault="00571FF0" w:rsidP="00571FF0">
      <w:pPr>
        <w:rPr>
          <w:rFonts w:asciiTheme="minorHAnsi" w:hAnsiTheme="minorHAnsi" w:cstheme="minorHAnsi"/>
          <w:sz w:val="22"/>
          <w:szCs w:val="22"/>
        </w:rPr>
      </w:pPr>
      <w:r>
        <w:rPr>
          <w:rFonts w:asciiTheme="minorHAnsi" w:hAnsiTheme="minorHAnsi" w:cstheme="minorHAnsi"/>
          <w:b/>
          <w:sz w:val="22"/>
          <w:szCs w:val="22"/>
        </w:rPr>
        <w:t xml:space="preserve">Other activities: </w:t>
      </w:r>
      <w:r>
        <w:rPr>
          <w:rFonts w:asciiTheme="minorHAnsi" w:hAnsiTheme="minorHAnsi" w:cstheme="minorHAnsi"/>
          <w:sz w:val="22"/>
          <w:szCs w:val="22"/>
        </w:rPr>
        <w:t xml:space="preserve">As well as After School Club, other activities may take place throughout the year, including lunch time clubs or activities that may be run by parents or volunteers – gardening and ‘love our school’ days are always a </w:t>
      </w:r>
      <w:proofErr w:type="spellStart"/>
      <w:r>
        <w:rPr>
          <w:rFonts w:asciiTheme="minorHAnsi" w:hAnsiTheme="minorHAnsi" w:cstheme="minorHAnsi"/>
          <w:sz w:val="22"/>
          <w:szCs w:val="22"/>
        </w:rPr>
        <w:t>favourite</w:t>
      </w:r>
      <w:proofErr w:type="spellEnd"/>
      <w:r>
        <w:rPr>
          <w:rFonts w:asciiTheme="minorHAnsi" w:hAnsiTheme="minorHAnsi" w:cstheme="minorHAnsi"/>
          <w:sz w:val="22"/>
          <w:szCs w:val="22"/>
        </w:rPr>
        <w:t>!  They do change frequently so it always worth asking in the School Office what is currently running.</w:t>
      </w:r>
    </w:p>
    <w:p w14:paraId="732D393E" w14:textId="77777777" w:rsidR="00571FF0" w:rsidRDefault="00571FF0" w:rsidP="00571FF0">
      <w:pPr>
        <w:rPr>
          <w:rFonts w:asciiTheme="minorHAnsi" w:hAnsiTheme="minorHAnsi" w:cstheme="minorHAnsi"/>
          <w:sz w:val="22"/>
          <w:szCs w:val="22"/>
        </w:rPr>
      </w:pPr>
    </w:p>
    <w:p w14:paraId="28F9F8E9" w14:textId="77777777" w:rsidR="00571FF0" w:rsidRDefault="00571FF0" w:rsidP="00571FF0">
      <w:pPr>
        <w:rPr>
          <w:rFonts w:asciiTheme="minorHAnsi" w:hAnsiTheme="minorHAnsi" w:cstheme="minorHAnsi"/>
          <w:b/>
          <w:sz w:val="22"/>
          <w:szCs w:val="22"/>
        </w:rPr>
      </w:pPr>
      <w:r>
        <w:rPr>
          <w:rFonts w:asciiTheme="minorHAnsi" w:hAnsiTheme="minorHAnsi" w:cstheme="minorHAnsi"/>
          <w:b/>
          <w:sz w:val="22"/>
          <w:szCs w:val="22"/>
        </w:rPr>
        <w:t xml:space="preserve">Diptford School Website: </w:t>
      </w:r>
      <w:r>
        <w:rPr>
          <w:rFonts w:asciiTheme="minorHAnsi" w:hAnsiTheme="minorHAnsi" w:cstheme="minorHAnsi"/>
          <w:sz w:val="22"/>
          <w:szCs w:val="22"/>
        </w:rPr>
        <w:t xml:space="preserve">At </w:t>
      </w:r>
      <w:hyperlink r:id="rId18" w:history="1">
        <w:r>
          <w:rPr>
            <w:rStyle w:val="Hyperlink"/>
            <w:rFonts w:asciiTheme="minorHAnsi" w:hAnsiTheme="minorHAnsi" w:cstheme="minorHAnsi"/>
            <w:i/>
            <w:sz w:val="22"/>
            <w:szCs w:val="22"/>
          </w:rPr>
          <w:t>www.diptford.thelink.academy</w:t>
        </w:r>
      </w:hyperlink>
      <w:r>
        <w:rPr>
          <w:rFonts w:asciiTheme="minorHAnsi" w:hAnsiTheme="minorHAnsi" w:cstheme="minorHAnsi"/>
          <w:i/>
          <w:sz w:val="22"/>
          <w:szCs w:val="22"/>
        </w:rPr>
        <w:t xml:space="preserve">  </w:t>
      </w:r>
      <w:r>
        <w:rPr>
          <w:rFonts w:asciiTheme="minorHAnsi" w:hAnsiTheme="minorHAnsi" w:cstheme="minorHAnsi"/>
          <w:sz w:val="22"/>
          <w:szCs w:val="22"/>
        </w:rPr>
        <w:t>the School website has a calendar for you to check what is coming up, photos of recent events, trips or visits and regular written updates from the Academy Head. We recommend you check it regularly and at least weekly to stay up to date with what is happening in school. Each class also has its own page keeping you up to date with what has been going on and information about the curriculum that is being taught. The School terms dates, policies (like the homework policy), procedures and minutes of the School Committee meetings can be found here as well.  The Academy Head sends out weekly communication in the form of a newsletter with updates, stars of the week and more.</w:t>
      </w:r>
    </w:p>
    <w:p w14:paraId="18CEC003" w14:textId="77777777" w:rsidR="00571FF0" w:rsidRDefault="00571FF0" w:rsidP="00571FF0">
      <w:pPr>
        <w:rPr>
          <w:rFonts w:asciiTheme="minorHAnsi" w:hAnsiTheme="minorHAnsi" w:cstheme="minorHAnsi"/>
          <w:sz w:val="22"/>
          <w:szCs w:val="22"/>
        </w:rPr>
      </w:pPr>
    </w:p>
    <w:p w14:paraId="4EA903DD" w14:textId="77777777" w:rsidR="00571FF0" w:rsidRDefault="00571FF0" w:rsidP="00571FF0">
      <w:pPr>
        <w:rPr>
          <w:rFonts w:asciiTheme="minorHAnsi" w:hAnsiTheme="minorHAnsi" w:cstheme="minorHAnsi"/>
          <w:sz w:val="22"/>
          <w:szCs w:val="22"/>
        </w:rPr>
      </w:pPr>
      <w:r>
        <w:rPr>
          <w:rFonts w:asciiTheme="minorHAnsi" w:hAnsiTheme="minorHAnsi" w:cstheme="minorHAnsi"/>
          <w:b/>
          <w:sz w:val="22"/>
          <w:szCs w:val="22"/>
        </w:rPr>
        <w:t xml:space="preserve">PTA: </w:t>
      </w:r>
      <w:r>
        <w:rPr>
          <w:rFonts w:asciiTheme="minorHAnsi" w:hAnsiTheme="minorHAnsi" w:cstheme="minorHAnsi"/>
          <w:sz w:val="22"/>
          <w:szCs w:val="22"/>
        </w:rPr>
        <w:t>We have a very active parent’s association, called Friends of Diptford School or FODS for short. They also have their own website and request that parents (and or other interested parties like grandparents!) register their e-mail addresses on the website to receive e-mails about events taking place and school social matters. You will find their site at http://friendsofdiptfordschool.wordpress.com. You can do this at any time even before your child starts at Diptford School so that you can join in the community spirit.  Alternatively, if you provide your email address on the forms enclosed FODS will do it for you.</w:t>
      </w:r>
    </w:p>
    <w:p w14:paraId="450607C8" w14:textId="77777777" w:rsidR="00571FF0" w:rsidRDefault="00571FF0" w:rsidP="00571FF0">
      <w:pPr>
        <w:rPr>
          <w:rFonts w:asciiTheme="minorHAnsi" w:hAnsiTheme="minorHAnsi" w:cstheme="minorHAnsi"/>
          <w:sz w:val="22"/>
          <w:szCs w:val="22"/>
        </w:rPr>
      </w:pPr>
    </w:p>
    <w:p w14:paraId="13655CF9" w14:textId="77777777" w:rsidR="00571FF0" w:rsidRDefault="00571FF0" w:rsidP="00571FF0">
      <w:pPr>
        <w:rPr>
          <w:rFonts w:asciiTheme="minorHAnsi" w:hAnsiTheme="minorHAnsi" w:cstheme="minorHAnsi"/>
          <w:sz w:val="22"/>
          <w:szCs w:val="22"/>
        </w:rPr>
      </w:pPr>
      <w:r>
        <w:rPr>
          <w:rFonts w:asciiTheme="minorHAnsi" w:hAnsiTheme="minorHAnsi" w:cstheme="minorHAnsi"/>
          <w:sz w:val="22"/>
          <w:szCs w:val="22"/>
        </w:rPr>
        <w:t>FODS runs a lottery called the 100 club, which is a fundraiser and assists Diptford School in achieving its aims, like refurbishing the library and equipping Forest School, as well as providing the children with little extras at times, like Pantomimes and Discos!  The 100 Club is open to anyone and members of the local community who can support the school. Information is included explaining how this operates and your support is appreciated.</w:t>
      </w:r>
    </w:p>
    <w:p w14:paraId="32AC83B7" w14:textId="77777777" w:rsidR="00571FF0" w:rsidRDefault="00571FF0" w:rsidP="00571FF0">
      <w:pPr>
        <w:rPr>
          <w:rFonts w:asciiTheme="minorHAnsi" w:hAnsiTheme="minorHAnsi" w:cstheme="minorHAnsi"/>
          <w:sz w:val="22"/>
          <w:szCs w:val="22"/>
        </w:rPr>
      </w:pPr>
    </w:p>
    <w:p w14:paraId="1F45D35B" w14:textId="2E1B6A23" w:rsidR="00571FF0" w:rsidRDefault="00571FF0" w:rsidP="00571FF0">
      <w:pPr>
        <w:rPr>
          <w:rFonts w:asciiTheme="minorHAnsi" w:hAnsiTheme="minorHAnsi" w:cstheme="minorHAnsi"/>
          <w:sz w:val="22"/>
          <w:szCs w:val="22"/>
        </w:rPr>
      </w:pPr>
      <w:r>
        <w:rPr>
          <w:rFonts w:asciiTheme="minorHAnsi" w:hAnsiTheme="minorHAnsi" w:cstheme="minorHAnsi"/>
          <w:b/>
          <w:sz w:val="22"/>
          <w:szCs w:val="22"/>
        </w:rPr>
        <w:t>More help &amp; advice</w:t>
      </w:r>
      <w:r>
        <w:rPr>
          <w:rFonts w:asciiTheme="minorHAnsi" w:hAnsiTheme="minorHAnsi" w:cstheme="minorHAnsi"/>
          <w:sz w:val="22"/>
          <w:szCs w:val="22"/>
        </w:rPr>
        <w:t xml:space="preserve">: We have a number of current Diptford parents who have kindly given their consent to be contacted by yourselves if you feel it would be useful and helpful to speak to them. They are more than happy to give you any help or advice with any queries or questions you may have regarding joining our school. Please contact the school office and </w:t>
      </w:r>
      <w:r w:rsidR="002D0C7D">
        <w:rPr>
          <w:rFonts w:asciiTheme="minorHAnsi" w:hAnsiTheme="minorHAnsi" w:cstheme="minorHAnsi"/>
          <w:sz w:val="22"/>
          <w:szCs w:val="22"/>
        </w:rPr>
        <w:t xml:space="preserve">Penny </w:t>
      </w:r>
      <w:r>
        <w:rPr>
          <w:rFonts w:asciiTheme="minorHAnsi" w:hAnsiTheme="minorHAnsi" w:cstheme="minorHAnsi"/>
          <w:sz w:val="22"/>
          <w:szCs w:val="22"/>
        </w:rPr>
        <w:t>will be able to provide you with their contact details.</w:t>
      </w:r>
    </w:p>
    <w:sectPr w:rsidR="00571FF0" w:rsidSect="00C96E45">
      <w:footerReference w:type="default" r:id="rId19"/>
      <w:pgSz w:w="11906" w:h="16838"/>
      <w:pgMar w:top="720" w:right="720" w:bottom="720" w:left="720"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23062" w14:textId="77777777" w:rsidR="006968F7" w:rsidRDefault="006968F7" w:rsidP="00C619C9">
      <w:r>
        <w:separator/>
      </w:r>
    </w:p>
  </w:endnote>
  <w:endnote w:type="continuationSeparator" w:id="0">
    <w:p w14:paraId="3616C0B3" w14:textId="77777777" w:rsidR="006968F7" w:rsidRDefault="006968F7" w:rsidP="00C6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5676" w14:textId="77777777" w:rsidR="001D5BA1" w:rsidRDefault="001D5BA1" w:rsidP="001D5BA1">
    <w:pPr>
      <w:ind w:left="113"/>
      <w:jc w:val="center"/>
    </w:pPr>
    <w:r>
      <w:rPr>
        <w:spacing w:val="1"/>
        <w:w w:val="76"/>
      </w:rPr>
      <w:t>L</w:t>
    </w:r>
    <w:r>
      <w:rPr>
        <w:w w:val="104"/>
      </w:rPr>
      <w:t>i</w:t>
    </w:r>
    <w:r>
      <w:rPr>
        <w:spacing w:val="1"/>
        <w:w w:val="104"/>
      </w:rPr>
      <w:t>n</w:t>
    </w:r>
    <w:r>
      <w:rPr>
        <w:w w:val="99"/>
      </w:rPr>
      <w:t>k</w:t>
    </w:r>
    <w:r>
      <w:rPr>
        <w:spacing w:val="8"/>
      </w:rPr>
      <w:t xml:space="preserve"> </w:t>
    </w:r>
    <w:r>
      <w:rPr>
        <w:spacing w:val="-1"/>
      </w:rPr>
      <w:t>A</w:t>
    </w:r>
    <w:r>
      <w:t>c</w:t>
    </w:r>
    <w:r>
      <w:rPr>
        <w:spacing w:val="1"/>
      </w:rPr>
      <w:t>a</w:t>
    </w:r>
    <w:r>
      <w:t>de</w:t>
    </w:r>
    <w:r>
      <w:rPr>
        <w:spacing w:val="1"/>
      </w:rPr>
      <w:t>m</w:t>
    </w:r>
    <w:r>
      <w:t>y</w:t>
    </w:r>
    <w:r>
      <w:rPr>
        <w:spacing w:val="40"/>
      </w:rPr>
      <w:t xml:space="preserve"> </w:t>
    </w:r>
    <w:r>
      <w:rPr>
        <w:spacing w:val="1"/>
      </w:rPr>
      <w:t>T</w:t>
    </w:r>
    <w:r>
      <w:rPr>
        <w:spacing w:val="2"/>
      </w:rPr>
      <w:t>r</w:t>
    </w:r>
    <w:r>
      <w:rPr>
        <w:spacing w:val="-1"/>
      </w:rPr>
      <w:t>u</w:t>
    </w:r>
    <w:r>
      <w:rPr>
        <w:spacing w:val="1"/>
      </w:rPr>
      <w:t>s</w:t>
    </w:r>
    <w:r>
      <w:t>t</w:t>
    </w:r>
    <w:r>
      <w:rPr>
        <w:spacing w:val="18"/>
      </w:rPr>
      <w:t xml:space="preserve"> - </w:t>
    </w:r>
    <w:r>
      <w:rPr>
        <w:w w:val="87"/>
      </w:rPr>
      <w:t>Company Number 10049068</w:t>
    </w:r>
  </w:p>
  <w:p w14:paraId="3339B9AB" w14:textId="77777777" w:rsidR="001D5BA1" w:rsidRDefault="001D5BA1" w:rsidP="001D5BA1">
    <w:pPr>
      <w:spacing w:before="10" w:line="242" w:lineRule="auto"/>
      <w:ind w:left="170" w:right="968" w:hanging="58"/>
      <w:jc w:val="center"/>
    </w:pPr>
    <w:r>
      <w:t>Re</w:t>
    </w:r>
    <w:r>
      <w:rPr>
        <w:spacing w:val="1"/>
      </w:rPr>
      <w:t>g</w:t>
    </w:r>
    <w:r>
      <w:t>i</w:t>
    </w:r>
    <w:r>
      <w:rPr>
        <w:spacing w:val="1"/>
      </w:rPr>
      <w:t>st</w:t>
    </w:r>
    <w:r>
      <w:t>ered</w:t>
    </w:r>
    <w:r>
      <w:rPr>
        <w:spacing w:val="45"/>
      </w:rPr>
      <w:t xml:space="preserve"> </w:t>
    </w:r>
    <w:r>
      <w:t>O</w:t>
    </w:r>
    <w:r>
      <w:rPr>
        <w:spacing w:val="1"/>
      </w:rPr>
      <w:t>f</w:t>
    </w:r>
    <w:r>
      <w:t>fice</w:t>
    </w:r>
    <w:r>
      <w:rPr>
        <w:spacing w:val="17"/>
      </w:rPr>
      <w:t xml:space="preserve"> </w:t>
    </w:r>
    <w:r>
      <w:rPr>
        <w:spacing w:val="2"/>
        <w:w w:val="91"/>
      </w:rPr>
      <w:t>A</w:t>
    </w:r>
    <w:r>
      <w:rPr>
        <w:w w:val="112"/>
      </w:rPr>
      <w:t>ddr</w:t>
    </w:r>
    <w:r>
      <w:rPr>
        <w:spacing w:val="3"/>
        <w:w w:val="112"/>
      </w:rPr>
      <w:t>e</w:t>
    </w:r>
    <w:r>
      <w:rPr>
        <w:spacing w:val="-1"/>
        <w:w w:val="87"/>
      </w:rPr>
      <w:t>s</w:t>
    </w:r>
    <w:r>
      <w:rPr>
        <w:w w:val="87"/>
      </w:rPr>
      <w:t>s</w:t>
    </w:r>
    <w:r>
      <w:rPr>
        <w:spacing w:val="1"/>
        <w:w w:val="76"/>
      </w:rPr>
      <w:t xml:space="preserve"> - L</w:t>
    </w:r>
    <w:r>
      <w:rPr>
        <w:spacing w:val="-1"/>
        <w:w w:val="111"/>
      </w:rPr>
      <w:t>a</w:t>
    </w:r>
    <w:r>
      <w:rPr>
        <w:spacing w:val="1"/>
        <w:w w:val="111"/>
      </w:rPr>
      <w:t>n</w:t>
    </w:r>
    <w:r>
      <w:rPr>
        <w:w w:val="103"/>
      </w:rPr>
      <w:t>d</w:t>
    </w:r>
    <w:r>
      <w:rPr>
        <w:spacing w:val="-1"/>
        <w:w w:val="103"/>
      </w:rPr>
      <w:t>s</w:t>
    </w:r>
    <w:r>
      <w:rPr>
        <w:w w:val="107"/>
      </w:rPr>
      <w:t>cov</w:t>
    </w:r>
    <w:r>
      <w:rPr>
        <w:w w:val="110"/>
      </w:rPr>
      <w:t>e</w:t>
    </w:r>
    <w:r>
      <w:rPr>
        <w:spacing w:val="10"/>
      </w:rPr>
      <w:t xml:space="preserve"> </w:t>
    </w:r>
    <w:r>
      <w:t>Sc</w:t>
    </w:r>
    <w:r>
      <w:rPr>
        <w:spacing w:val="1"/>
      </w:rPr>
      <w:t>h</w:t>
    </w:r>
    <w:r>
      <w:t>o</w:t>
    </w:r>
    <w:r>
      <w:rPr>
        <w:spacing w:val="1"/>
      </w:rPr>
      <w:t>o</w:t>
    </w:r>
    <w:r>
      <w:rPr>
        <w:spacing w:val="-1"/>
      </w:rPr>
      <w:t>l</w:t>
    </w:r>
    <w:r>
      <w:t>,</w:t>
    </w:r>
    <w:r>
      <w:rPr>
        <w:spacing w:val="31"/>
      </w:rPr>
      <w:t xml:space="preserve"> </w:t>
    </w:r>
    <w:r>
      <w:rPr>
        <w:spacing w:val="1"/>
        <w:w w:val="76"/>
      </w:rPr>
      <w:t>L</w:t>
    </w:r>
    <w:r>
      <w:rPr>
        <w:spacing w:val="-1"/>
        <w:w w:val="111"/>
      </w:rPr>
      <w:t>a</w:t>
    </w:r>
    <w:r>
      <w:rPr>
        <w:spacing w:val="1"/>
        <w:w w:val="111"/>
      </w:rPr>
      <w:t>n</w:t>
    </w:r>
    <w:r>
      <w:rPr>
        <w:spacing w:val="2"/>
        <w:w w:val="115"/>
      </w:rPr>
      <w:t>d</w:t>
    </w:r>
    <w:r>
      <w:rPr>
        <w:spacing w:val="-1"/>
        <w:w w:val="87"/>
      </w:rPr>
      <w:t>s</w:t>
    </w:r>
    <w:r>
      <w:rPr>
        <w:w w:val="107"/>
      </w:rPr>
      <w:t>co</w:t>
    </w:r>
    <w:r>
      <w:rPr>
        <w:spacing w:val="3"/>
        <w:w w:val="107"/>
      </w:rPr>
      <w:t>v</w:t>
    </w:r>
    <w:r>
      <w:rPr>
        <w:w w:val="111"/>
      </w:rPr>
      <w:t>e,</w:t>
    </w:r>
    <w:r>
      <w:rPr>
        <w:spacing w:val="9"/>
      </w:rPr>
      <w:t xml:space="preserve"> </w:t>
    </w:r>
    <w:r>
      <w:rPr>
        <w:spacing w:val="-1"/>
      </w:rPr>
      <w:t>As</w:t>
    </w:r>
    <w:r>
      <w:rPr>
        <w:spacing w:val="3"/>
      </w:rPr>
      <w:t>h</w:t>
    </w:r>
    <w:r>
      <w:rPr>
        <w:spacing w:val="-1"/>
      </w:rPr>
      <w:t>bu</w:t>
    </w:r>
    <w:r>
      <w:rPr>
        <w:spacing w:val="2"/>
      </w:rPr>
      <w:t>r</w:t>
    </w:r>
    <w:r>
      <w:rPr>
        <w:spacing w:val="-1"/>
      </w:rPr>
      <w:t>t</w:t>
    </w:r>
    <w:r>
      <w:t>o</w:t>
    </w:r>
    <w:r>
      <w:rPr>
        <w:spacing w:val="1"/>
      </w:rPr>
      <w:t>n</w:t>
    </w:r>
    <w:r>
      <w:t>,</w:t>
    </w:r>
    <w:r>
      <w:rPr>
        <w:spacing w:val="15"/>
      </w:rPr>
      <w:t xml:space="preserve"> </w:t>
    </w:r>
    <w:r>
      <w:rPr>
        <w:spacing w:val="1"/>
        <w:w w:val="113"/>
      </w:rPr>
      <w:t>N</w:t>
    </w:r>
    <w:r>
      <w:rPr>
        <w:w w:val="113"/>
      </w:rPr>
      <w:t>e</w:t>
    </w:r>
    <w:r>
      <w:rPr>
        <w:spacing w:val="2"/>
        <w:w w:val="113"/>
      </w:rPr>
      <w:t>w</w:t>
    </w:r>
    <w:r>
      <w:rPr>
        <w:spacing w:val="-1"/>
        <w:w w:val="113"/>
      </w:rPr>
      <w:t>t</w:t>
    </w:r>
    <w:r>
      <w:rPr>
        <w:w w:val="113"/>
      </w:rPr>
      <w:t>on</w:t>
    </w:r>
    <w:r>
      <w:rPr>
        <w:spacing w:val="5"/>
        <w:w w:val="113"/>
      </w:rPr>
      <w:t xml:space="preserve"> </w:t>
    </w:r>
    <w:r>
      <w:rPr>
        <w:spacing w:val="-1"/>
      </w:rPr>
      <w:t>A</w:t>
    </w:r>
    <w:r>
      <w:rPr>
        <w:spacing w:val="1"/>
      </w:rPr>
      <w:t>bb</w:t>
    </w:r>
    <w:r>
      <w:t>o</w:t>
    </w:r>
    <w:r>
      <w:rPr>
        <w:spacing w:val="-1"/>
      </w:rPr>
      <w:t>t</w:t>
    </w:r>
    <w:r>
      <w:t xml:space="preserve">, </w:t>
    </w:r>
    <w:r>
      <w:rPr>
        <w:spacing w:val="1"/>
      </w:rPr>
      <w:t>D</w:t>
    </w:r>
    <w:r>
      <w:t>e</w:t>
    </w:r>
    <w:r>
      <w:rPr>
        <w:spacing w:val="1"/>
      </w:rPr>
      <w:t>v</w:t>
    </w:r>
    <w:r>
      <w:t>o</w:t>
    </w:r>
    <w:r>
      <w:rPr>
        <w:spacing w:val="1"/>
      </w:rPr>
      <w:t>n</w:t>
    </w:r>
    <w:r>
      <w:t>.TQ13 7LY</w:t>
    </w:r>
  </w:p>
  <w:p w14:paraId="4894B5EE" w14:textId="77777777" w:rsidR="001D5BA1" w:rsidRDefault="00000000" w:rsidP="001D5BA1">
    <w:pPr>
      <w:spacing w:before="10" w:line="242" w:lineRule="auto"/>
      <w:ind w:left="170" w:right="968" w:hanging="58"/>
      <w:jc w:val="center"/>
    </w:pPr>
    <w:hyperlink r:id="rId1" w:history="1">
      <w:r w:rsidR="001D5BA1">
        <w:rPr>
          <w:rStyle w:val="Hyperlink"/>
          <w:color w:val="auto"/>
          <w:u w:val="none"/>
        </w:rPr>
        <w:t>Tel:- 018</w:t>
      </w:r>
    </w:hyperlink>
    <w:r w:rsidR="001D5BA1">
      <w:t xml:space="preserve">03 762113      </w:t>
    </w:r>
    <w:hyperlink r:id="rId2" w:history="1">
      <w:r w:rsidR="001D5BA1">
        <w:rPr>
          <w:rStyle w:val="Hyperlink"/>
          <w:color w:val="auto"/>
          <w:u w:val="none"/>
        </w:rPr>
        <w:t>Email:-</w:t>
      </w:r>
    </w:hyperlink>
    <w:r w:rsidR="001D5BA1">
      <w:t xml:space="preserve">       </w:t>
    </w:r>
    <w:hyperlink r:id="rId3" w:history="1">
      <w:r w:rsidR="001D5BA1">
        <w:rPr>
          <w:rStyle w:val="Hyperlink"/>
        </w:rPr>
        <w:t>admin@thelink.academy</w:t>
      </w:r>
    </w:hyperlink>
  </w:p>
  <w:p w14:paraId="0C143904" w14:textId="6A058EA3" w:rsidR="001D5BA1" w:rsidRDefault="001D5BA1" w:rsidP="001D5BA1">
    <w:pPr>
      <w:spacing w:before="10" w:line="242" w:lineRule="auto"/>
      <w:ind w:left="170" w:right="3179" w:hanging="58"/>
      <w:rPr>
        <w:spacing w:val="10"/>
      </w:rPr>
    </w:pPr>
    <w:r>
      <w:rPr>
        <w:noProof/>
        <w:lang w:val="en-GB" w:eastAsia="en-GB"/>
      </w:rPr>
      <w:drawing>
        <wp:anchor distT="0" distB="0" distL="114300" distR="114300" simplePos="0" relativeHeight="251659264" behindDoc="1" locked="0" layoutInCell="1" allowOverlap="1" wp14:anchorId="09A64B2C" wp14:editId="05BE2106">
          <wp:simplePos x="0" y="0"/>
          <wp:positionH relativeFrom="column">
            <wp:posOffset>2606040</wp:posOffset>
          </wp:positionH>
          <wp:positionV relativeFrom="paragraph">
            <wp:posOffset>91440</wp:posOffset>
          </wp:positionV>
          <wp:extent cx="539750" cy="539750"/>
          <wp:effectExtent l="0" t="0" r="0" b="0"/>
          <wp:wrapTight wrapText="bothSides">
            <wp:wrapPolygon edited="0">
              <wp:start x="5336" y="0"/>
              <wp:lineTo x="0" y="3812"/>
              <wp:lineTo x="0" y="16009"/>
              <wp:lineTo x="4574" y="20584"/>
              <wp:lineTo x="20584" y="20584"/>
              <wp:lineTo x="20584" y="3812"/>
              <wp:lineTo x="15247" y="0"/>
              <wp:lineTo x="5336"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4B9E8E0E" wp14:editId="17E2E5CE">
          <wp:simplePos x="0" y="0"/>
          <wp:positionH relativeFrom="margin">
            <wp:posOffset>563880</wp:posOffset>
          </wp:positionH>
          <wp:positionV relativeFrom="paragraph">
            <wp:posOffset>64770</wp:posOffset>
          </wp:positionV>
          <wp:extent cx="539750" cy="539750"/>
          <wp:effectExtent l="0" t="0" r="0" b="0"/>
          <wp:wrapTight wrapText="bothSides">
            <wp:wrapPolygon edited="0">
              <wp:start x="5336" y="0"/>
              <wp:lineTo x="0" y="3812"/>
              <wp:lineTo x="0" y="18296"/>
              <wp:lineTo x="5336" y="20584"/>
              <wp:lineTo x="20584" y="20584"/>
              <wp:lineTo x="20584" y="3812"/>
              <wp:lineTo x="15247" y="0"/>
              <wp:lineTo x="5336"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1312" behindDoc="1" locked="0" layoutInCell="1" allowOverlap="1" wp14:anchorId="1CBC9C55" wp14:editId="4B036C6C">
          <wp:simplePos x="0" y="0"/>
          <wp:positionH relativeFrom="column">
            <wp:posOffset>1270635</wp:posOffset>
          </wp:positionH>
          <wp:positionV relativeFrom="paragraph">
            <wp:posOffset>89535</wp:posOffset>
          </wp:positionV>
          <wp:extent cx="541655" cy="539750"/>
          <wp:effectExtent l="0" t="0" r="0" b="0"/>
          <wp:wrapTight wrapText="bothSides">
            <wp:wrapPolygon edited="0">
              <wp:start x="0" y="0"/>
              <wp:lineTo x="0" y="20584"/>
              <wp:lineTo x="20511" y="20584"/>
              <wp:lineTo x="20511"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655" cy="5397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336" behindDoc="1" locked="0" layoutInCell="1" allowOverlap="1" wp14:anchorId="0AC63C47" wp14:editId="3B33FB1C">
          <wp:simplePos x="0" y="0"/>
          <wp:positionH relativeFrom="column">
            <wp:posOffset>1937385</wp:posOffset>
          </wp:positionH>
          <wp:positionV relativeFrom="paragraph">
            <wp:posOffset>107315</wp:posOffset>
          </wp:positionV>
          <wp:extent cx="535305" cy="539750"/>
          <wp:effectExtent l="0" t="0" r="0" b="0"/>
          <wp:wrapTight wrapText="bothSides">
            <wp:wrapPolygon edited="0">
              <wp:start x="0" y="0"/>
              <wp:lineTo x="0" y="20584"/>
              <wp:lineTo x="20754" y="20584"/>
              <wp:lineTo x="20754"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305" cy="5397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14:anchorId="720329A3" wp14:editId="60CAA49C">
          <wp:simplePos x="0" y="0"/>
          <wp:positionH relativeFrom="column">
            <wp:posOffset>3939540</wp:posOffset>
          </wp:positionH>
          <wp:positionV relativeFrom="paragraph">
            <wp:posOffset>115570</wp:posOffset>
          </wp:positionV>
          <wp:extent cx="539750" cy="539750"/>
          <wp:effectExtent l="0" t="0" r="0" b="0"/>
          <wp:wrapTight wrapText="bothSides">
            <wp:wrapPolygon edited="0">
              <wp:start x="5336" y="0"/>
              <wp:lineTo x="0" y="3812"/>
              <wp:lineTo x="0" y="18296"/>
              <wp:lineTo x="5336" y="20584"/>
              <wp:lineTo x="20584" y="20584"/>
              <wp:lineTo x="20584" y="3812"/>
              <wp:lineTo x="15247" y="0"/>
              <wp:lineTo x="5336"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1" locked="0" layoutInCell="1" allowOverlap="1" wp14:anchorId="7E6134BE" wp14:editId="03E8FAF0">
          <wp:simplePos x="0" y="0"/>
          <wp:positionH relativeFrom="column">
            <wp:posOffset>3354070</wp:posOffset>
          </wp:positionH>
          <wp:positionV relativeFrom="paragraph">
            <wp:posOffset>125730</wp:posOffset>
          </wp:positionV>
          <wp:extent cx="429260" cy="539750"/>
          <wp:effectExtent l="0" t="0" r="8890" b="0"/>
          <wp:wrapTight wrapText="bothSides">
            <wp:wrapPolygon edited="0">
              <wp:start x="0" y="0"/>
              <wp:lineTo x="0" y="20584"/>
              <wp:lineTo x="21089" y="20584"/>
              <wp:lineTo x="21089"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260" cy="5397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5408" behindDoc="1" locked="0" layoutInCell="1" allowOverlap="1" wp14:anchorId="723157D4" wp14:editId="753D00DB">
          <wp:simplePos x="0" y="0"/>
          <wp:positionH relativeFrom="column">
            <wp:posOffset>4625340</wp:posOffset>
          </wp:positionH>
          <wp:positionV relativeFrom="paragraph">
            <wp:posOffset>114300</wp:posOffset>
          </wp:positionV>
          <wp:extent cx="541020" cy="541020"/>
          <wp:effectExtent l="0" t="0" r="0" b="0"/>
          <wp:wrapTight wrapText="bothSides">
            <wp:wrapPolygon edited="0">
              <wp:start x="5324" y="0"/>
              <wp:lineTo x="0" y="3803"/>
              <wp:lineTo x="0" y="18254"/>
              <wp:lineTo x="5324" y="20535"/>
              <wp:lineTo x="20535" y="20535"/>
              <wp:lineTo x="20535" y="3803"/>
              <wp:lineTo x="15211" y="0"/>
              <wp:lineTo x="5324"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6432" behindDoc="1" locked="0" layoutInCell="1" allowOverlap="1" wp14:anchorId="6A035520" wp14:editId="09CD4ECF">
          <wp:simplePos x="0" y="0"/>
          <wp:positionH relativeFrom="column">
            <wp:posOffset>5330190</wp:posOffset>
          </wp:positionH>
          <wp:positionV relativeFrom="paragraph">
            <wp:posOffset>121920</wp:posOffset>
          </wp:positionV>
          <wp:extent cx="531495" cy="539750"/>
          <wp:effectExtent l="0" t="0" r="1905" b="0"/>
          <wp:wrapTight wrapText="bothSides">
            <wp:wrapPolygon edited="0">
              <wp:start x="0" y="0"/>
              <wp:lineTo x="0" y="20584"/>
              <wp:lineTo x="20903" y="20584"/>
              <wp:lineTo x="20903" y="0"/>
              <wp:lineTo x="0" y="0"/>
            </wp:wrapPolygon>
          </wp:wrapTight>
          <wp:docPr id="17" name="Picture 17"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picture containing foo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495" cy="539750"/>
                  </a:xfrm>
                  <a:prstGeom prst="rect">
                    <a:avLst/>
                  </a:prstGeom>
                  <a:noFill/>
                </pic:spPr>
              </pic:pic>
            </a:graphicData>
          </a:graphic>
          <wp14:sizeRelH relativeFrom="page">
            <wp14:pctWidth>0</wp14:pctWidth>
          </wp14:sizeRelH>
          <wp14:sizeRelV relativeFrom="page">
            <wp14:pctHeight>0</wp14:pctHeight>
          </wp14:sizeRelV>
        </wp:anchor>
      </w:drawing>
    </w:r>
    <w:r>
      <w:rPr>
        <w:spacing w:val="10"/>
      </w:rPr>
      <w:t xml:space="preserve"> </w:t>
    </w:r>
  </w:p>
  <w:p w14:paraId="7EDC01DA" w14:textId="77777777" w:rsidR="001D5BA1" w:rsidRDefault="001D5BA1" w:rsidP="001D5BA1">
    <w:pPr>
      <w:pStyle w:val="Footer"/>
    </w:pPr>
  </w:p>
  <w:p w14:paraId="593FF943" w14:textId="77777777" w:rsidR="001D5BA1" w:rsidRDefault="001D5BA1" w:rsidP="001D5BA1">
    <w:pPr>
      <w:pStyle w:val="Footer"/>
    </w:pPr>
  </w:p>
  <w:p w14:paraId="064A5CEE" w14:textId="77777777" w:rsidR="001D5BA1" w:rsidRDefault="001D5BA1" w:rsidP="001D5BA1">
    <w:pPr>
      <w:pStyle w:val="Footer"/>
    </w:pPr>
  </w:p>
  <w:p w14:paraId="6DDBC4EA" w14:textId="1E9CE66A" w:rsidR="001D5BA1" w:rsidRDefault="001D5BA1" w:rsidP="001D5BA1">
    <w:pPr>
      <w:pStyle w:val="Footer"/>
      <w:tabs>
        <w:tab w:val="clear" w:pos="9026"/>
        <w:tab w:val="right" w:pos="9072"/>
      </w:tabs>
      <w:ind w:left="-284" w:right="-166"/>
    </w:pPr>
    <w:r>
      <w:rPr>
        <w:noProof/>
        <w:lang w:val="en-GB" w:eastAsia="en-GB"/>
      </w:rPr>
      <w:drawing>
        <wp:anchor distT="0" distB="0" distL="114300" distR="114300" simplePos="0" relativeHeight="251667456" behindDoc="1" locked="0" layoutInCell="1" allowOverlap="1" wp14:anchorId="1CE5A93C" wp14:editId="53F2A47B">
          <wp:simplePos x="0" y="0"/>
          <wp:positionH relativeFrom="column">
            <wp:posOffset>1266825</wp:posOffset>
          </wp:positionH>
          <wp:positionV relativeFrom="paragraph">
            <wp:posOffset>114935</wp:posOffset>
          </wp:positionV>
          <wp:extent cx="548005" cy="542925"/>
          <wp:effectExtent l="0" t="0" r="4445" b="9525"/>
          <wp:wrapTight wrapText="bothSides">
            <wp:wrapPolygon edited="0">
              <wp:start x="0" y="0"/>
              <wp:lineTo x="0" y="21221"/>
              <wp:lineTo x="21024" y="21221"/>
              <wp:lineTo x="21024"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005" cy="5429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8480" behindDoc="1" locked="0" layoutInCell="1" allowOverlap="1" wp14:anchorId="319A18E5" wp14:editId="57DEB06D">
          <wp:simplePos x="0" y="0"/>
          <wp:positionH relativeFrom="column">
            <wp:posOffset>1912620</wp:posOffset>
          </wp:positionH>
          <wp:positionV relativeFrom="paragraph">
            <wp:posOffset>110490</wp:posOffset>
          </wp:positionV>
          <wp:extent cx="631190" cy="542925"/>
          <wp:effectExtent l="0" t="0" r="0" b="9525"/>
          <wp:wrapTight wrapText="bothSides">
            <wp:wrapPolygon edited="0">
              <wp:start x="0" y="0"/>
              <wp:lineTo x="0" y="21221"/>
              <wp:lineTo x="20861" y="21221"/>
              <wp:lineTo x="20861"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1190" cy="5429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9504" behindDoc="1" locked="0" layoutInCell="1" allowOverlap="1" wp14:anchorId="7FB9E892" wp14:editId="0F5B8507">
          <wp:simplePos x="0" y="0"/>
          <wp:positionH relativeFrom="column">
            <wp:posOffset>2611755</wp:posOffset>
          </wp:positionH>
          <wp:positionV relativeFrom="paragraph">
            <wp:posOffset>140335</wp:posOffset>
          </wp:positionV>
          <wp:extent cx="563880" cy="563880"/>
          <wp:effectExtent l="0" t="0" r="7620" b="7620"/>
          <wp:wrapTight wrapText="bothSides">
            <wp:wrapPolygon edited="0">
              <wp:start x="0" y="0"/>
              <wp:lineTo x="0" y="21162"/>
              <wp:lineTo x="21162" y="21162"/>
              <wp:lineTo x="2116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0528" behindDoc="1" locked="0" layoutInCell="1" allowOverlap="1" wp14:anchorId="1A1C3203" wp14:editId="75D312A9">
          <wp:simplePos x="0" y="0"/>
          <wp:positionH relativeFrom="column">
            <wp:posOffset>4678680</wp:posOffset>
          </wp:positionH>
          <wp:positionV relativeFrom="paragraph">
            <wp:posOffset>137795</wp:posOffset>
          </wp:positionV>
          <wp:extent cx="548640" cy="565150"/>
          <wp:effectExtent l="0" t="0" r="3810" b="6350"/>
          <wp:wrapTight wrapText="bothSides">
            <wp:wrapPolygon edited="0">
              <wp:start x="0" y="0"/>
              <wp:lineTo x="0" y="21115"/>
              <wp:lineTo x="21000" y="21115"/>
              <wp:lineTo x="21000" y="0"/>
              <wp:lineTo x="0" y="0"/>
            </wp:wrapPolygon>
          </wp:wrapTight>
          <wp:docPr id="10" name="Picture 1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icture containing drawing&#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 cy="5651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1552" behindDoc="1" locked="0" layoutInCell="1" allowOverlap="1" wp14:anchorId="46B75210" wp14:editId="00541599">
          <wp:simplePos x="0" y="0"/>
          <wp:positionH relativeFrom="column">
            <wp:posOffset>561975</wp:posOffset>
          </wp:positionH>
          <wp:positionV relativeFrom="paragraph">
            <wp:posOffset>111760</wp:posOffset>
          </wp:positionV>
          <wp:extent cx="539750" cy="539750"/>
          <wp:effectExtent l="0" t="0" r="0" b="0"/>
          <wp:wrapTight wrapText="bothSides">
            <wp:wrapPolygon edited="0">
              <wp:start x="5336" y="0"/>
              <wp:lineTo x="0" y="3812"/>
              <wp:lineTo x="0" y="18296"/>
              <wp:lineTo x="5336" y="20584"/>
              <wp:lineTo x="20584" y="20584"/>
              <wp:lineTo x="20584" y="3812"/>
              <wp:lineTo x="15247" y="0"/>
              <wp:lineTo x="5336"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p>
  <w:p w14:paraId="231E3687" w14:textId="5C08079F" w:rsidR="001D5BA1" w:rsidRDefault="001D5BA1" w:rsidP="001D5BA1">
    <w:pPr>
      <w:ind w:left="113"/>
      <w:jc w:val="center"/>
    </w:pPr>
    <w:r>
      <w:rPr>
        <w:noProof/>
        <w:lang w:val="en-GB" w:eastAsia="en-GB"/>
      </w:rPr>
      <w:drawing>
        <wp:anchor distT="0" distB="0" distL="114300" distR="114300" simplePos="0" relativeHeight="251672576" behindDoc="1" locked="0" layoutInCell="1" allowOverlap="1" wp14:anchorId="01D419C4" wp14:editId="64BA597D">
          <wp:simplePos x="0" y="0"/>
          <wp:positionH relativeFrom="margin">
            <wp:posOffset>3348355</wp:posOffset>
          </wp:positionH>
          <wp:positionV relativeFrom="paragraph">
            <wp:posOffset>21590</wp:posOffset>
          </wp:positionV>
          <wp:extent cx="539750" cy="539750"/>
          <wp:effectExtent l="0" t="0" r="0" b="0"/>
          <wp:wrapTight wrapText="bothSides">
            <wp:wrapPolygon edited="0">
              <wp:start x="5336" y="0"/>
              <wp:lineTo x="0" y="2287"/>
              <wp:lineTo x="0" y="18296"/>
              <wp:lineTo x="5336" y="20584"/>
              <wp:lineTo x="20584" y="20584"/>
              <wp:lineTo x="20584" y="2287"/>
              <wp:lineTo x="15247" y="0"/>
              <wp:lineTo x="5336"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3600" behindDoc="1" locked="0" layoutInCell="1" allowOverlap="1" wp14:anchorId="40ED2189" wp14:editId="35715C71">
          <wp:simplePos x="0" y="0"/>
          <wp:positionH relativeFrom="column">
            <wp:posOffset>3997960</wp:posOffset>
          </wp:positionH>
          <wp:positionV relativeFrom="paragraph">
            <wp:posOffset>34290</wp:posOffset>
          </wp:positionV>
          <wp:extent cx="487680" cy="576580"/>
          <wp:effectExtent l="0" t="0" r="7620" b="0"/>
          <wp:wrapTight wrapText="bothSides">
            <wp:wrapPolygon edited="0">
              <wp:start x="0" y="0"/>
              <wp:lineTo x="0" y="20696"/>
              <wp:lineTo x="21094" y="20696"/>
              <wp:lineTo x="2109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7680" cy="57658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4624" behindDoc="1" locked="0" layoutInCell="1" allowOverlap="1" wp14:anchorId="642C5A7D" wp14:editId="3BCAF5AA">
          <wp:simplePos x="0" y="0"/>
          <wp:positionH relativeFrom="column">
            <wp:posOffset>5335270</wp:posOffset>
          </wp:positionH>
          <wp:positionV relativeFrom="paragraph">
            <wp:posOffset>32385</wp:posOffset>
          </wp:positionV>
          <wp:extent cx="622300" cy="539750"/>
          <wp:effectExtent l="0" t="0" r="6350" b="0"/>
          <wp:wrapTight wrapText="bothSides">
            <wp:wrapPolygon edited="0">
              <wp:start x="0" y="0"/>
              <wp:lineTo x="0" y="20584"/>
              <wp:lineTo x="21159" y="20584"/>
              <wp:lineTo x="21159" y="0"/>
              <wp:lineTo x="0" y="0"/>
            </wp:wrapPolygon>
          </wp:wrapTight>
          <wp:docPr id="2" name="Picture 2" descr="Yeo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eofor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2300" cy="539750"/>
                  </a:xfrm>
                  <a:prstGeom prst="rect">
                    <a:avLst/>
                  </a:prstGeom>
                  <a:noFill/>
                </pic:spPr>
              </pic:pic>
            </a:graphicData>
          </a:graphic>
          <wp14:sizeRelH relativeFrom="page">
            <wp14:pctWidth>0</wp14:pctWidth>
          </wp14:sizeRelH>
          <wp14:sizeRelV relativeFrom="page">
            <wp14:pctHeight>0</wp14:pctHeight>
          </wp14:sizeRelV>
        </wp:anchor>
      </w:drawing>
    </w:r>
  </w:p>
  <w:p w14:paraId="07BD3DE1" w14:textId="7088BF03" w:rsidR="00C619C9" w:rsidRPr="00867EAF" w:rsidRDefault="00C619C9" w:rsidP="00867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3D16D" w14:textId="77777777" w:rsidR="006968F7" w:rsidRDefault="006968F7" w:rsidP="00C619C9">
      <w:r>
        <w:separator/>
      </w:r>
    </w:p>
  </w:footnote>
  <w:footnote w:type="continuationSeparator" w:id="0">
    <w:p w14:paraId="11195666" w14:textId="77777777" w:rsidR="006968F7" w:rsidRDefault="006968F7" w:rsidP="00C61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05B4"/>
    <w:multiLevelType w:val="hybridMultilevel"/>
    <w:tmpl w:val="92761AF2"/>
    <w:lvl w:ilvl="0" w:tplc="F70ACFA4">
      <w:start w:val="1"/>
      <w:numFmt w:val="decimal"/>
      <w:lvlText w:val="%1."/>
      <w:lvlJc w:val="left"/>
      <w:pPr>
        <w:tabs>
          <w:tab w:val="num" w:pos="720"/>
        </w:tabs>
        <w:ind w:left="720" w:hanging="360"/>
      </w:pPr>
      <w:rPr>
        <w:i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2DAD0983"/>
    <w:multiLevelType w:val="hybridMultilevel"/>
    <w:tmpl w:val="111CBD3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5E8736A5"/>
    <w:multiLevelType w:val="multilevel"/>
    <w:tmpl w:val="4692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BA3225"/>
    <w:multiLevelType w:val="hybridMultilevel"/>
    <w:tmpl w:val="D278DB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90672187">
    <w:abstractNumId w:val="2"/>
  </w:num>
  <w:num w:numId="2" w16cid:durableId="4621159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4631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14545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632"/>
    <w:rsid w:val="00006DEE"/>
    <w:rsid w:val="000152F6"/>
    <w:rsid w:val="000B5E49"/>
    <w:rsid w:val="000F1989"/>
    <w:rsid w:val="00126777"/>
    <w:rsid w:val="00177ADB"/>
    <w:rsid w:val="001C2CF9"/>
    <w:rsid w:val="001D5BA1"/>
    <w:rsid w:val="002D0C7D"/>
    <w:rsid w:val="0030346D"/>
    <w:rsid w:val="00324A31"/>
    <w:rsid w:val="003E4B66"/>
    <w:rsid w:val="003F04F5"/>
    <w:rsid w:val="003F0958"/>
    <w:rsid w:val="00447658"/>
    <w:rsid w:val="00471705"/>
    <w:rsid w:val="00526622"/>
    <w:rsid w:val="00541B06"/>
    <w:rsid w:val="00563602"/>
    <w:rsid w:val="00571FF0"/>
    <w:rsid w:val="005C222E"/>
    <w:rsid w:val="00607BF1"/>
    <w:rsid w:val="006968F7"/>
    <w:rsid w:val="006F65E9"/>
    <w:rsid w:val="0071159D"/>
    <w:rsid w:val="00712E11"/>
    <w:rsid w:val="00737242"/>
    <w:rsid w:val="00790901"/>
    <w:rsid w:val="00867EAF"/>
    <w:rsid w:val="00891DC0"/>
    <w:rsid w:val="008935D4"/>
    <w:rsid w:val="008A3703"/>
    <w:rsid w:val="009C002A"/>
    <w:rsid w:val="00A262D5"/>
    <w:rsid w:val="00A777F0"/>
    <w:rsid w:val="00AC2C62"/>
    <w:rsid w:val="00AE4C06"/>
    <w:rsid w:val="00B21B8A"/>
    <w:rsid w:val="00B847D3"/>
    <w:rsid w:val="00C619C9"/>
    <w:rsid w:val="00C96E45"/>
    <w:rsid w:val="00CF12DF"/>
    <w:rsid w:val="00D00C7A"/>
    <w:rsid w:val="00D05E4B"/>
    <w:rsid w:val="00D44562"/>
    <w:rsid w:val="00D44BBB"/>
    <w:rsid w:val="00DA2D27"/>
    <w:rsid w:val="00DC18D0"/>
    <w:rsid w:val="00DE74C0"/>
    <w:rsid w:val="00DF5F82"/>
    <w:rsid w:val="00E14632"/>
    <w:rsid w:val="00E40DED"/>
    <w:rsid w:val="00E474E0"/>
    <w:rsid w:val="00F05E81"/>
    <w:rsid w:val="00FB5241"/>
    <w:rsid w:val="00FD7832"/>
    <w:rsid w:val="00FF1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152C6"/>
  <w15:docId w15:val="{32C4543B-0FFA-417E-A96E-91C4C8A9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632"/>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4632"/>
    <w:rPr>
      <w:color w:val="0000FF" w:themeColor="hyperlink"/>
      <w:u w:val="single"/>
    </w:rPr>
  </w:style>
  <w:style w:type="paragraph" w:styleId="Footer">
    <w:name w:val="footer"/>
    <w:basedOn w:val="Normal"/>
    <w:link w:val="FooterChar"/>
    <w:uiPriority w:val="99"/>
    <w:unhideWhenUsed/>
    <w:rsid w:val="00E14632"/>
    <w:pPr>
      <w:tabs>
        <w:tab w:val="center" w:pos="4513"/>
        <w:tab w:val="right" w:pos="9026"/>
      </w:tabs>
    </w:pPr>
  </w:style>
  <w:style w:type="character" w:customStyle="1" w:styleId="FooterChar">
    <w:name w:val="Footer Char"/>
    <w:basedOn w:val="DefaultParagraphFont"/>
    <w:link w:val="Footer"/>
    <w:uiPriority w:val="99"/>
    <w:rsid w:val="00E14632"/>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D00C7A"/>
    <w:rPr>
      <w:rFonts w:ascii="Tahoma" w:hAnsi="Tahoma" w:cs="Tahoma"/>
      <w:sz w:val="16"/>
      <w:szCs w:val="16"/>
    </w:rPr>
  </w:style>
  <w:style w:type="character" w:customStyle="1" w:styleId="BalloonTextChar">
    <w:name w:val="Balloon Text Char"/>
    <w:basedOn w:val="DefaultParagraphFont"/>
    <w:link w:val="BalloonText"/>
    <w:uiPriority w:val="99"/>
    <w:semiHidden/>
    <w:rsid w:val="00D00C7A"/>
    <w:rPr>
      <w:rFonts w:ascii="Tahoma" w:eastAsia="Times New Roman" w:hAnsi="Tahoma" w:cs="Tahoma"/>
      <w:sz w:val="16"/>
      <w:szCs w:val="16"/>
      <w:lang w:val="en-US"/>
    </w:rPr>
  </w:style>
  <w:style w:type="paragraph" w:styleId="Header">
    <w:name w:val="header"/>
    <w:basedOn w:val="Normal"/>
    <w:link w:val="HeaderChar"/>
    <w:uiPriority w:val="99"/>
    <w:unhideWhenUsed/>
    <w:rsid w:val="00C619C9"/>
    <w:pPr>
      <w:tabs>
        <w:tab w:val="center" w:pos="4513"/>
        <w:tab w:val="right" w:pos="9026"/>
      </w:tabs>
    </w:pPr>
  </w:style>
  <w:style w:type="character" w:customStyle="1" w:styleId="HeaderChar">
    <w:name w:val="Header Char"/>
    <w:basedOn w:val="DefaultParagraphFont"/>
    <w:link w:val="Header"/>
    <w:uiPriority w:val="99"/>
    <w:rsid w:val="00C619C9"/>
    <w:rPr>
      <w:rFonts w:ascii="Times New Roman" w:eastAsia="Times New Roman" w:hAnsi="Times New Roman" w:cs="Times New Roman"/>
      <w:sz w:val="20"/>
      <w:szCs w:val="20"/>
      <w:lang w:val="en-US"/>
    </w:rPr>
  </w:style>
  <w:style w:type="table" w:styleId="TableGrid">
    <w:name w:val="Table Grid"/>
    <w:basedOn w:val="TableNormal"/>
    <w:uiPriority w:val="59"/>
    <w:rsid w:val="003E4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F12DF"/>
    <w:rPr>
      <w:b/>
      <w:bCs/>
    </w:rPr>
  </w:style>
  <w:style w:type="paragraph" w:styleId="ListParagraph">
    <w:name w:val="List Paragraph"/>
    <w:basedOn w:val="Normal"/>
    <w:uiPriority w:val="34"/>
    <w:qFormat/>
    <w:rsid w:val="00571FF0"/>
    <w:pPr>
      <w:ind w:left="720" w:hanging="357"/>
      <w:contextualSpacing/>
    </w:pPr>
    <w:rPr>
      <w:rFonts w:ascii="Tahoma" w:eastAsia="Calibri" w:hAnsi="Tahom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4117">
      <w:bodyDiv w:val="1"/>
      <w:marLeft w:val="0"/>
      <w:marRight w:val="0"/>
      <w:marTop w:val="0"/>
      <w:marBottom w:val="0"/>
      <w:divBdr>
        <w:top w:val="none" w:sz="0" w:space="0" w:color="auto"/>
        <w:left w:val="none" w:sz="0" w:space="0" w:color="auto"/>
        <w:bottom w:val="none" w:sz="0" w:space="0" w:color="auto"/>
        <w:right w:val="none" w:sz="0" w:space="0" w:color="auto"/>
      </w:divBdr>
    </w:div>
    <w:div w:id="425417606">
      <w:bodyDiv w:val="1"/>
      <w:marLeft w:val="0"/>
      <w:marRight w:val="0"/>
      <w:marTop w:val="0"/>
      <w:marBottom w:val="0"/>
      <w:divBdr>
        <w:top w:val="none" w:sz="0" w:space="0" w:color="auto"/>
        <w:left w:val="none" w:sz="0" w:space="0" w:color="auto"/>
        <w:bottom w:val="none" w:sz="0" w:space="0" w:color="auto"/>
        <w:right w:val="none" w:sz="0" w:space="0" w:color="auto"/>
      </w:divBdr>
    </w:div>
    <w:div w:id="480275373">
      <w:bodyDiv w:val="1"/>
      <w:marLeft w:val="0"/>
      <w:marRight w:val="0"/>
      <w:marTop w:val="0"/>
      <w:marBottom w:val="0"/>
      <w:divBdr>
        <w:top w:val="none" w:sz="0" w:space="0" w:color="auto"/>
        <w:left w:val="none" w:sz="0" w:space="0" w:color="auto"/>
        <w:bottom w:val="none" w:sz="0" w:space="0" w:color="auto"/>
        <w:right w:val="none" w:sz="0" w:space="0" w:color="auto"/>
      </w:divBdr>
    </w:div>
    <w:div w:id="1356955281">
      <w:bodyDiv w:val="1"/>
      <w:marLeft w:val="0"/>
      <w:marRight w:val="0"/>
      <w:marTop w:val="0"/>
      <w:marBottom w:val="0"/>
      <w:divBdr>
        <w:top w:val="none" w:sz="0" w:space="0" w:color="auto"/>
        <w:left w:val="none" w:sz="0" w:space="0" w:color="auto"/>
        <w:bottom w:val="none" w:sz="0" w:space="0" w:color="auto"/>
        <w:right w:val="none" w:sz="0" w:space="0" w:color="auto"/>
      </w:divBdr>
    </w:div>
    <w:div w:id="1981112869">
      <w:bodyDiv w:val="1"/>
      <w:marLeft w:val="0"/>
      <w:marRight w:val="0"/>
      <w:marTop w:val="0"/>
      <w:marBottom w:val="0"/>
      <w:divBdr>
        <w:top w:val="none" w:sz="0" w:space="0" w:color="auto"/>
        <w:left w:val="none" w:sz="0" w:space="0" w:color="auto"/>
        <w:bottom w:val="none" w:sz="0" w:space="0" w:color="auto"/>
        <w:right w:val="none" w:sz="0" w:space="0" w:color="auto"/>
      </w:divBdr>
    </w:div>
    <w:div w:id="201059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diptford@thelink.academy" TargetMode="External"/><Relationship Id="rId18" Type="http://schemas.openxmlformats.org/officeDocument/2006/relationships/hyperlink" Target="http://www.diptford.thelink.academ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dmindiptford@thelink.academy" TargetMode="External"/><Relationship Id="rId17" Type="http://schemas.openxmlformats.org/officeDocument/2006/relationships/hyperlink" Target="mailto:admindiptford@thelink.academy" TargetMode="External"/><Relationship Id="rId2" Type="http://schemas.openxmlformats.org/officeDocument/2006/relationships/customXml" Target="../customXml/item2.xml"/><Relationship Id="rId16" Type="http://schemas.openxmlformats.org/officeDocument/2006/relationships/hyperlink" Target="mailto:freeschoolmeals@devon.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devoncc.sharepoint.com/sites/PublicDocs/Education/_layouts/15/guestaccess.aspx?guestaccesstoken=O7v0mH6ml2%2bwJpSXw882FzviB%2b6FlZ4z8e0PHistsGU%3d&amp;docid=0c5188d69da6d473894bb1d2783996015"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mindiptford@thelink.academy"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image" Target="media/image12.jpeg"/><Relationship Id="rId18" Type="http://schemas.openxmlformats.org/officeDocument/2006/relationships/image" Target="media/image17.jpeg"/><Relationship Id="rId3" Type="http://schemas.openxmlformats.org/officeDocument/2006/relationships/hyperlink" Target="mailto:admin@thelink.academy" TargetMode="External"/><Relationship Id="rId7" Type="http://schemas.openxmlformats.org/officeDocument/2006/relationships/image" Target="media/image6.jpeg"/><Relationship Id="rId12" Type="http://schemas.openxmlformats.org/officeDocument/2006/relationships/image" Target="media/image11.jpeg"/><Relationship Id="rId17" Type="http://schemas.openxmlformats.org/officeDocument/2006/relationships/image" Target="media/image16.png"/><Relationship Id="rId2" Type="http://schemas.openxmlformats.org/officeDocument/2006/relationships/hyperlink" Target="Email:-" TargetMode="External"/><Relationship Id="rId16" Type="http://schemas.openxmlformats.org/officeDocument/2006/relationships/image" Target="media/image15.png"/><Relationship Id="rId1" Type="http://schemas.openxmlformats.org/officeDocument/2006/relationships/hyperlink" Target="tel:-" TargetMode="External"/><Relationship Id="rId6" Type="http://schemas.openxmlformats.org/officeDocument/2006/relationships/image" Target="media/image5.jpeg"/><Relationship Id="rId11" Type="http://schemas.openxmlformats.org/officeDocument/2006/relationships/image" Target="media/image10.jpeg"/><Relationship Id="rId5" Type="http://schemas.openxmlformats.org/officeDocument/2006/relationships/image" Target="media/image4.png"/><Relationship Id="rId15" Type="http://schemas.openxmlformats.org/officeDocument/2006/relationships/image" Target="media/image14.jpeg"/><Relationship Id="rId10" Type="http://schemas.openxmlformats.org/officeDocument/2006/relationships/image" Target="media/image9.png"/><Relationship Id="rId19" Type="http://schemas.openxmlformats.org/officeDocument/2006/relationships/image" Target="media/image18.jpeg"/><Relationship Id="rId4" Type="http://schemas.openxmlformats.org/officeDocument/2006/relationships/image" Target="media/image3.png"/><Relationship Id="rId9" Type="http://schemas.openxmlformats.org/officeDocument/2006/relationships/image" Target="media/image8.jpeg"/><Relationship Id="rId14"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ca0e69-948a-44c6-8c95-644e491639cf">
      <Terms xmlns="http://schemas.microsoft.com/office/infopath/2007/PartnerControls"/>
    </lcf76f155ced4ddcb4097134ff3c332f>
    <TaxCatchAll xmlns="0de661bc-e693-4a17-a2ac-854b27dfc1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ACA2C922A7BC4B80F1FFED0CC58327" ma:contentTypeVersion="16" ma:contentTypeDescription="Create a new document." ma:contentTypeScope="" ma:versionID="0e4d675791edb9defe7d5f79da1fee45">
  <xsd:schema xmlns:xsd="http://www.w3.org/2001/XMLSchema" xmlns:xs="http://www.w3.org/2001/XMLSchema" xmlns:p="http://schemas.microsoft.com/office/2006/metadata/properties" xmlns:ns2="3dca0e69-948a-44c6-8c95-644e491639cf" xmlns:ns3="0de661bc-e693-4a17-a2ac-854b27dfc117" targetNamespace="http://schemas.microsoft.com/office/2006/metadata/properties" ma:root="true" ma:fieldsID="9b7ac2b1b9427e7aceb3ccc813d919cc" ns2:_="" ns3:_="">
    <xsd:import namespace="3dca0e69-948a-44c6-8c95-644e491639cf"/>
    <xsd:import namespace="0de661bc-e693-4a17-a2ac-854b27dfc1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a0e69-948a-44c6-8c95-644e49163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e661bc-e693-4a17-a2ac-854b27dfc1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8859ca-acb4-4434-88a9-73b80f270c9a}" ma:internalName="TaxCatchAll" ma:showField="CatchAllData" ma:web="0de661bc-e693-4a17-a2ac-854b27dfc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712D08-8CEF-4B32-88C4-DA2C166032C5}">
  <ds:schemaRefs>
    <ds:schemaRef ds:uri="http://schemas.microsoft.com/office/2006/metadata/properties"/>
    <ds:schemaRef ds:uri="http://schemas.microsoft.com/office/infopath/2007/PartnerControls"/>
    <ds:schemaRef ds:uri="3dca0e69-948a-44c6-8c95-644e491639cf"/>
    <ds:schemaRef ds:uri="0de661bc-e693-4a17-a2ac-854b27dfc117"/>
  </ds:schemaRefs>
</ds:datastoreItem>
</file>

<file path=customXml/itemProps2.xml><?xml version="1.0" encoding="utf-8"?>
<ds:datastoreItem xmlns:ds="http://schemas.openxmlformats.org/officeDocument/2006/customXml" ds:itemID="{90A7EB53-8634-4BE0-9128-0B27A1AF1984}">
  <ds:schemaRefs>
    <ds:schemaRef ds:uri="http://schemas.microsoft.com/sharepoint/v3/contenttype/forms"/>
  </ds:schemaRefs>
</ds:datastoreItem>
</file>

<file path=customXml/itemProps3.xml><?xml version="1.0" encoding="utf-8"?>
<ds:datastoreItem xmlns:ds="http://schemas.openxmlformats.org/officeDocument/2006/customXml" ds:itemID="{984EC29E-814B-40FA-BAFD-8EEFE9B3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a0e69-948a-44c6-8c95-644e491639cf"/>
    <ds:schemaRef ds:uri="0de661bc-e693-4a17-a2ac-854b27dfc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showard</dc:creator>
  <cp:lastModifiedBy>Admin Diptford</cp:lastModifiedBy>
  <cp:revision>6</cp:revision>
  <cp:lastPrinted>2018-03-05T16:02:00Z</cp:lastPrinted>
  <dcterms:created xsi:type="dcterms:W3CDTF">2022-03-09T10:41:00Z</dcterms:created>
  <dcterms:modified xsi:type="dcterms:W3CDTF">2023-01-26T15:37:00Z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0x010100B4ACA2C922A7BC4B80F1FFED0CC58327</vt:lpwstr>
  </property>
  <property fmtid="{D5CDD505-2E9C-101B-9397-08002B2CF9AE}" pid="3" name="MediaServiceImageTags">
    <vt:lpwstr/>
  </property>
</Properties>
</file>